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0C" w:rsidRPr="002379D5" w:rsidRDefault="003B27C8" w:rsidP="0009760C">
      <w:pPr>
        <w:pStyle w:val="Heading1"/>
        <w:spacing w:line="276" w:lineRule="auto"/>
        <w:rPr>
          <w:rFonts w:ascii="Calibri Light" w:hAnsi="Calibri Light"/>
          <w:b/>
          <w:szCs w:val="40"/>
        </w:rPr>
      </w:pPr>
      <w:bookmarkStart w:id="0" w:name="_GoBack"/>
      <w:bookmarkEnd w:id="0"/>
      <w:r>
        <w:rPr>
          <w:rFonts w:ascii="Calibri Light" w:hAnsi="Calibri Light"/>
          <w:szCs w:val="40"/>
        </w:rPr>
        <w:t>M</w:t>
      </w:r>
      <w:r w:rsidR="002262D3">
        <w:rPr>
          <w:rFonts w:ascii="Calibri Light" w:hAnsi="Calibri Light"/>
          <w:szCs w:val="40"/>
        </w:rPr>
        <w:t>emo</w:t>
      </w:r>
    </w:p>
    <w:tbl>
      <w:tblPr>
        <w:tblStyle w:val="ListTable2-Accent11"/>
        <w:tblW w:w="0" w:type="auto"/>
        <w:tblLayout w:type="fixed"/>
        <w:tblLook w:val="06A0" w:firstRow="1" w:lastRow="0" w:firstColumn="1" w:lastColumn="0" w:noHBand="1" w:noVBand="1"/>
      </w:tblPr>
      <w:tblGrid>
        <w:gridCol w:w="1788"/>
        <w:gridCol w:w="7959"/>
      </w:tblGrid>
      <w:tr w:rsidR="0009760C" w:rsidRPr="009F148A" w:rsidTr="00FB62A8">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95B3D7" w:themeColor="accent1" w:themeTint="99"/>
            </w:tcBorders>
            <w:vAlign w:val="center"/>
          </w:tcPr>
          <w:p w:rsidR="0009760C" w:rsidRPr="00A130E9" w:rsidRDefault="006D673A" w:rsidP="00FB62A8">
            <w:pPr>
              <w:jc w:val="left"/>
              <w:rPr>
                <w:b w:val="0"/>
              </w:rPr>
            </w:pPr>
            <w:r>
              <w:rPr>
                <w:b w:val="0"/>
              </w:rPr>
              <w:t>From</w:t>
            </w:r>
          </w:p>
        </w:tc>
        <w:tc>
          <w:tcPr>
            <w:tcW w:w="7959" w:type="dxa"/>
            <w:tcBorders>
              <w:left w:val="single" w:sz="4" w:space="0" w:color="95B3D7" w:themeColor="accent1" w:themeTint="99"/>
            </w:tcBorders>
          </w:tcPr>
          <w:p w:rsidR="0009760C" w:rsidRPr="00A130E9" w:rsidRDefault="00CD676E" w:rsidP="00FB62A8">
            <w:pPr>
              <w:pStyle w:val="BodyText"/>
              <w:spacing w:before="40" w:after="40" w:line="240" w:lineRule="atLeast"/>
              <w:jc w:val="left"/>
              <w:cnfStyle w:val="100000000000" w:firstRow="1" w:lastRow="0" w:firstColumn="0" w:lastColumn="0" w:oddVBand="0" w:evenVBand="0" w:oddHBand="0" w:evenHBand="0" w:firstRowFirstColumn="0" w:firstRowLastColumn="0" w:lastRowFirstColumn="0" w:lastRowLastColumn="0"/>
            </w:pPr>
            <w:bookmarkStart w:id="1" w:name="From"/>
            <w:bookmarkEnd w:id="1"/>
            <w:r>
              <w:t>Cindy Baker</w:t>
            </w:r>
          </w:p>
        </w:tc>
      </w:tr>
      <w:tr w:rsidR="0009760C" w:rsidRPr="009F148A" w:rsidTr="00FB62A8">
        <w:trPr>
          <w:trHeight w:val="425"/>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95B3D7" w:themeColor="accent1" w:themeTint="99"/>
            </w:tcBorders>
            <w:vAlign w:val="center"/>
          </w:tcPr>
          <w:p w:rsidR="0009760C" w:rsidRPr="00A130E9" w:rsidRDefault="006D673A" w:rsidP="00FB62A8">
            <w:pPr>
              <w:jc w:val="left"/>
              <w:rPr>
                <w:b w:val="0"/>
              </w:rPr>
            </w:pPr>
            <w:r>
              <w:rPr>
                <w:b w:val="0"/>
              </w:rPr>
              <w:t>To</w:t>
            </w:r>
          </w:p>
        </w:tc>
        <w:tc>
          <w:tcPr>
            <w:tcW w:w="7959" w:type="dxa"/>
            <w:tcBorders>
              <w:left w:val="single" w:sz="4" w:space="0" w:color="95B3D7" w:themeColor="accent1" w:themeTint="99"/>
            </w:tcBorders>
          </w:tcPr>
          <w:p w:rsidR="006F0B4A" w:rsidRPr="006F0B4A" w:rsidRDefault="00CD676E" w:rsidP="006F0B4A">
            <w:pPr>
              <w:jc w:val="left"/>
              <w:cnfStyle w:val="000000000000" w:firstRow="0" w:lastRow="0" w:firstColumn="0" w:lastColumn="0" w:oddVBand="0" w:evenVBand="0" w:oddHBand="0" w:evenHBand="0" w:firstRowFirstColumn="0" w:firstRowLastColumn="0" w:lastRowFirstColumn="0" w:lastRowLastColumn="0"/>
            </w:pPr>
            <w:bookmarkStart w:id="2" w:name="To"/>
            <w:bookmarkEnd w:id="2"/>
            <w:r>
              <w:t xml:space="preserve">Bay of Plenty Regional Council Fisheries Advisory Panel </w:t>
            </w:r>
          </w:p>
        </w:tc>
      </w:tr>
      <w:tr w:rsidR="0009760C" w:rsidRPr="009F148A" w:rsidTr="00FB62A8">
        <w:trPr>
          <w:trHeight w:val="425"/>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95B3D7" w:themeColor="accent1" w:themeTint="99"/>
            </w:tcBorders>
            <w:vAlign w:val="center"/>
          </w:tcPr>
          <w:p w:rsidR="0009760C" w:rsidRPr="00A130E9" w:rsidRDefault="002262D3" w:rsidP="00FB62A8">
            <w:pPr>
              <w:jc w:val="left"/>
              <w:rPr>
                <w:b w:val="0"/>
              </w:rPr>
            </w:pPr>
            <w:r>
              <w:rPr>
                <w:b w:val="0"/>
              </w:rPr>
              <w:t>CC</w:t>
            </w:r>
          </w:p>
        </w:tc>
        <w:tc>
          <w:tcPr>
            <w:tcW w:w="7959" w:type="dxa"/>
            <w:tcBorders>
              <w:left w:val="single" w:sz="4" w:space="0" w:color="95B3D7" w:themeColor="accent1" w:themeTint="99"/>
            </w:tcBorders>
          </w:tcPr>
          <w:p w:rsidR="006F0B4A" w:rsidRPr="006F0B4A" w:rsidRDefault="006F0B4A" w:rsidP="006F0B4A">
            <w:pPr>
              <w:jc w:val="left"/>
              <w:cnfStyle w:val="000000000000" w:firstRow="0" w:lastRow="0" w:firstColumn="0" w:lastColumn="0" w:oddVBand="0" w:evenVBand="0" w:oddHBand="0" w:evenHBand="0" w:firstRowFirstColumn="0" w:firstRowLastColumn="0" w:lastRowFirstColumn="0" w:lastRowLastColumn="0"/>
            </w:pPr>
            <w:bookmarkStart w:id="3" w:name="CC"/>
            <w:bookmarkEnd w:id="3"/>
          </w:p>
        </w:tc>
      </w:tr>
      <w:tr w:rsidR="0009760C" w:rsidRPr="009F148A" w:rsidTr="00FB62A8">
        <w:trPr>
          <w:trHeight w:val="425"/>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95B3D7" w:themeColor="accent1" w:themeTint="99"/>
            </w:tcBorders>
            <w:vAlign w:val="center"/>
          </w:tcPr>
          <w:p w:rsidR="0009760C" w:rsidRPr="00A130E9" w:rsidRDefault="002262D3" w:rsidP="00FB62A8">
            <w:pPr>
              <w:jc w:val="left"/>
              <w:rPr>
                <w:b w:val="0"/>
              </w:rPr>
            </w:pPr>
            <w:r>
              <w:rPr>
                <w:b w:val="0"/>
              </w:rPr>
              <w:t>Date</w:t>
            </w:r>
          </w:p>
        </w:tc>
        <w:tc>
          <w:tcPr>
            <w:tcW w:w="7959" w:type="dxa"/>
            <w:tcBorders>
              <w:left w:val="single" w:sz="4" w:space="0" w:color="95B3D7" w:themeColor="accent1" w:themeTint="99"/>
            </w:tcBorders>
          </w:tcPr>
          <w:p w:rsidR="006F0B4A" w:rsidRPr="006F0B4A" w:rsidRDefault="00C00735" w:rsidP="006F0B4A">
            <w:pPr>
              <w:jc w:val="left"/>
              <w:cnfStyle w:val="000000000000" w:firstRow="0" w:lastRow="0" w:firstColumn="0" w:lastColumn="0" w:oddVBand="0" w:evenVBand="0" w:oddHBand="0" w:evenHBand="0" w:firstRowFirstColumn="0" w:firstRowLastColumn="0" w:lastRowFirstColumn="0" w:lastRowLastColumn="0"/>
            </w:pPr>
            <w:bookmarkStart w:id="4" w:name="Date"/>
            <w:bookmarkEnd w:id="4"/>
            <w:r>
              <w:t>2</w:t>
            </w:r>
            <w:r w:rsidR="00A138AA">
              <w:t>2</w:t>
            </w:r>
            <w:r>
              <w:t xml:space="preserve"> </w:t>
            </w:r>
            <w:r w:rsidR="00CD676E">
              <w:t>November 2017</w:t>
            </w:r>
          </w:p>
        </w:tc>
      </w:tr>
      <w:tr w:rsidR="002262D3" w:rsidRPr="009F148A" w:rsidTr="00FB62A8">
        <w:trPr>
          <w:trHeight w:val="425"/>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95B3D7" w:themeColor="accent1" w:themeTint="99"/>
            </w:tcBorders>
            <w:vAlign w:val="center"/>
          </w:tcPr>
          <w:p w:rsidR="002262D3" w:rsidRDefault="002262D3" w:rsidP="00FB62A8">
            <w:pPr>
              <w:jc w:val="left"/>
              <w:rPr>
                <w:b w:val="0"/>
              </w:rPr>
            </w:pPr>
            <w:r>
              <w:rPr>
                <w:b w:val="0"/>
              </w:rPr>
              <w:t>Subject</w:t>
            </w:r>
          </w:p>
        </w:tc>
        <w:tc>
          <w:tcPr>
            <w:tcW w:w="7959" w:type="dxa"/>
            <w:tcBorders>
              <w:left w:val="single" w:sz="4" w:space="0" w:color="95B3D7" w:themeColor="accent1" w:themeTint="99"/>
            </w:tcBorders>
          </w:tcPr>
          <w:p w:rsidR="006F0B4A" w:rsidRPr="006F0B4A" w:rsidRDefault="00CD676E" w:rsidP="006F0B4A">
            <w:pPr>
              <w:jc w:val="left"/>
              <w:cnfStyle w:val="000000000000" w:firstRow="0" w:lastRow="0" w:firstColumn="0" w:lastColumn="0" w:oddVBand="0" w:evenVBand="0" w:oddHBand="0" w:evenHBand="0" w:firstRowFirstColumn="0" w:firstRowLastColumn="0" w:lastRowFirstColumn="0" w:lastRowLastColumn="0"/>
            </w:pPr>
            <w:bookmarkStart w:id="5" w:name="Subject"/>
            <w:bookmarkEnd w:id="5"/>
            <w:r>
              <w:t>Summary of smelt monitoring data</w:t>
            </w:r>
          </w:p>
        </w:tc>
      </w:tr>
      <w:tr w:rsidR="0009760C" w:rsidRPr="009F148A" w:rsidTr="001B04C9">
        <w:trPr>
          <w:trHeight w:val="425"/>
        </w:trPr>
        <w:tc>
          <w:tcPr>
            <w:cnfStyle w:val="001000000000" w:firstRow="0" w:lastRow="0" w:firstColumn="1" w:lastColumn="0" w:oddVBand="0" w:evenVBand="0" w:oddHBand="0" w:evenHBand="0" w:firstRowFirstColumn="0" w:firstRowLastColumn="0" w:lastRowFirstColumn="0" w:lastRowLastColumn="0"/>
            <w:tcW w:w="1788" w:type="dxa"/>
            <w:tcBorders>
              <w:right w:val="single" w:sz="4" w:space="0" w:color="95B3D7" w:themeColor="accent1" w:themeTint="99"/>
            </w:tcBorders>
          </w:tcPr>
          <w:p w:rsidR="0009760C" w:rsidRPr="00A130E9" w:rsidRDefault="0009760C" w:rsidP="00A130E9">
            <w:pPr>
              <w:jc w:val="left"/>
              <w:rPr>
                <w:b w:val="0"/>
              </w:rPr>
            </w:pPr>
            <w:r w:rsidRPr="00A130E9">
              <w:rPr>
                <w:b w:val="0"/>
              </w:rPr>
              <w:t xml:space="preserve">File path </w:t>
            </w:r>
            <w:r w:rsidRPr="00A130E9">
              <w:rPr>
                <w:b w:val="0"/>
              </w:rPr>
              <w:br/>
            </w:r>
            <w:r w:rsidRPr="00A130E9">
              <w:rPr>
                <w:b w:val="0"/>
                <w:i/>
                <w:sz w:val="18"/>
              </w:rPr>
              <w:t>(right click to update)</w:t>
            </w:r>
          </w:p>
        </w:tc>
        <w:tc>
          <w:tcPr>
            <w:tcW w:w="7959" w:type="dxa"/>
            <w:tcBorders>
              <w:left w:val="single" w:sz="4" w:space="0" w:color="95B3D7" w:themeColor="accent1" w:themeTint="99"/>
            </w:tcBorders>
            <w:vAlign w:val="center"/>
          </w:tcPr>
          <w:p w:rsidR="0009760C" w:rsidRPr="00A130E9" w:rsidRDefault="0009760C" w:rsidP="001B04C9">
            <w:pPr>
              <w:pStyle w:val="Footer"/>
              <w:jc w:val="left"/>
              <w:cnfStyle w:val="000000000000" w:firstRow="0" w:lastRow="0" w:firstColumn="0" w:lastColumn="0" w:oddVBand="0" w:evenVBand="0" w:oddHBand="0" w:evenHBand="0" w:firstRowFirstColumn="0" w:firstRowLastColumn="0" w:lastRowFirstColumn="0" w:lastRowLastColumn="0"/>
              <w:rPr>
                <w:i/>
              </w:rPr>
            </w:pPr>
            <w:r w:rsidRPr="00A130E9">
              <w:rPr>
                <w:i/>
              </w:rPr>
              <w:fldChar w:fldCharType="begin"/>
            </w:r>
            <w:r w:rsidRPr="00A130E9">
              <w:rPr>
                <w:i/>
              </w:rPr>
              <w:instrText xml:space="preserve"> FILENAME  \p  \* MERGEFORMAT </w:instrText>
            </w:r>
            <w:r w:rsidRPr="00A130E9">
              <w:rPr>
                <w:i/>
              </w:rPr>
              <w:fldChar w:fldCharType="separate"/>
            </w:r>
            <w:r w:rsidR="0053732C">
              <w:rPr>
                <w:i/>
                <w:noProof/>
              </w:rPr>
              <w:t>C:\Users\karlak\AppData\Local\Microsoft\Windows\Temporary Internet Files\Content.Outlook\Q6JWZNCF\171122 NIWA Memo FAP smelt summary data.docx</w:t>
            </w:r>
            <w:r w:rsidRPr="00A130E9">
              <w:rPr>
                <w:i/>
              </w:rPr>
              <w:fldChar w:fldCharType="end"/>
            </w:r>
            <w:r w:rsidRPr="00A130E9">
              <w:rPr>
                <w:i/>
              </w:rPr>
              <w:t xml:space="preserve"> </w:t>
            </w:r>
          </w:p>
        </w:tc>
      </w:tr>
    </w:tbl>
    <w:p w:rsidR="0009760C" w:rsidRPr="006D673A" w:rsidRDefault="0009760C" w:rsidP="006D673A">
      <w:pPr>
        <w:rPr>
          <w:sz w:val="2"/>
          <w:szCs w:val="2"/>
        </w:rPr>
      </w:pPr>
    </w:p>
    <w:p w:rsidR="00C561F0" w:rsidRPr="00C561F0" w:rsidRDefault="00C561F0" w:rsidP="00111F53">
      <w:pPr>
        <w:pStyle w:val="BodyText"/>
        <w:rPr>
          <w:rFonts w:ascii="Calibri Light" w:eastAsiaTheme="majorEastAsia" w:hAnsi="Calibri Light" w:cstheme="majorBidi"/>
          <w:color w:val="365F91" w:themeColor="accent1" w:themeShade="BF"/>
          <w:sz w:val="28"/>
          <w:szCs w:val="40"/>
        </w:rPr>
      </w:pPr>
      <w:bookmarkStart w:id="6" w:name="Text"/>
      <w:bookmarkEnd w:id="6"/>
      <w:r w:rsidRPr="00C561F0">
        <w:rPr>
          <w:rFonts w:ascii="Calibri Light" w:eastAsiaTheme="majorEastAsia" w:hAnsi="Calibri Light" w:cstheme="majorBidi"/>
          <w:color w:val="365F91" w:themeColor="accent1" w:themeShade="BF"/>
          <w:sz w:val="28"/>
          <w:szCs w:val="40"/>
        </w:rPr>
        <w:t>Overview</w:t>
      </w:r>
    </w:p>
    <w:p w:rsidR="007B5FE0" w:rsidRDefault="00BE3209" w:rsidP="00111F53">
      <w:pPr>
        <w:pStyle w:val="BodyText"/>
      </w:pPr>
      <w:r>
        <w:t>At the request of</w:t>
      </w:r>
      <w:r w:rsidR="00111F53">
        <w:t xml:space="preserve"> the Fisheries Advisory Panel </w:t>
      </w:r>
      <w:r w:rsidR="00DA455B">
        <w:t>(</w:t>
      </w:r>
      <w:r w:rsidR="00111F53">
        <w:t>14</w:t>
      </w:r>
      <w:r w:rsidR="00111F53" w:rsidRPr="00111F53">
        <w:rPr>
          <w:vertAlign w:val="superscript"/>
        </w:rPr>
        <w:t>th</w:t>
      </w:r>
      <w:r w:rsidR="00111F53">
        <w:t xml:space="preserve"> November</w:t>
      </w:r>
      <w:r w:rsidR="00DA455B" w:rsidRPr="00DA455B">
        <w:t xml:space="preserve"> </w:t>
      </w:r>
      <w:r w:rsidR="00DA455B">
        <w:t>meeting)</w:t>
      </w:r>
      <w:r w:rsidR="00111F53">
        <w:t>, the smelt monitoring data collected from 2005 to 2017 has been summarised to inform the structure of the future monitoring programme</w:t>
      </w:r>
      <w:r>
        <w:t xml:space="preserve"> under the new resource consent (</w:t>
      </w:r>
      <w:r w:rsidR="00A138AA">
        <w:t>RM16-0527-AP</w:t>
      </w:r>
      <w:r>
        <w:t xml:space="preserve">). </w:t>
      </w:r>
      <w:r w:rsidR="00AA3654">
        <w:t>To provide detail around the timing of the juvenile and adult smelt migrations up the Ohau River, the trapping data (Trap 1 and 2 only) has been displayed as monthly catches. The site-specific catch rates of larval smelt for each sampling season are also provided.</w:t>
      </w:r>
    </w:p>
    <w:p w:rsidR="00AA3654" w:rsidRDefault="00AA3654" w:rsidP="00512873">
      <w:pPr>
        <w:pStyle w:val="BodyText"/>
        <w:spacing w:before="240"/>
        <w:rPr>
          <w:rFonts w:ascii="Calibri Light" w:eastAsiaTheme="majorEastAsia" w:hAnsi="Calibri Light" w:cstheme="majorBidi"/>
          <w:color w:val="365F91" w:themeColor="accent1" w:themeShade="BF"/>
          <w:sz w:val="28"/>
          <w:szCs w:val="40"/>
        </w:rPr>
      </w:pPr>
      <w:r>
        <w:rPr>
          <w:rFonts w:ascii="Calibri Light" w:eastAsiaTheme="majorEastAsia" w:hAnsi="Calibri Light" w:cstheme="majorBidi"/>
          <w:color w:val="365F91" w:themeColor="accent1" w:themeShade="BF"/>
          <w:sz w:val="28"/>
          <w:szCs w:val="40"/>
        </w:rPr>
        <w:t>Smelt migration up the Ohau River</w:t>
      </w:r>
    </w:p>
    <w:p w:rsidR="00AA3654" w:rsidRPr="004053FA" w:rsidRDefault="004053FA" w:rsidP="00A90E7E">
      <w:pPr>
        <w:pStyle w:val="BodyText"/>
        <w:tabs>
          <w:tab w:val="left" w:pos="660"/>
        </w:tabs>
      </w:pPr>
      <w:r w:rsidRPr="004053FA">
        <w:t>With the ex</w:t>
      </w:r>
      <w:r w:rsidR="00646CB0">
        <w:t>ception of June, where sampling has occurred six times since 2010,</w:t>
      </w:r>
      <w:r w:rsidRPr="004053FA">
        <w:t xml:space="preserve"> there has been between 10 and 13 sampling occasions in each month since 2007 (Table 1).</w:t>
      </w:r>
    </w:p>
    <w:p w:rsidR="00981AAF" w:rsidRDefault="00981AAF" w:rsidP="00512873">
      <w:pPr>
        <w:pStyle w:val="Caption"/>
        <w:spacing w:before="120" w:after="120"/>
      </w:pPr>
      <w:r>
        <w:t xml:space="preserve">Table </w:t>
      </w:r>
      <w:r w:rsidR="0095631D">
        <w:fldChar w:fldCharType="begin"/>
      </w:r>
      <w:r w:rsidR="0095631D">
        <w:instrText xml:space="preserve"> SEQ Table \* ARABIC \s 1 </w:instrText>
      </w:r>
      <w:r w:rsidR="0095631D">
        <w:fldChar w:fldCharType="separate"/>
      </w:r>
      <w:r w:rsidR="0053732C">
        <w:rPr>
          <w:noProof/>
        </w:rPr>
        <w:t>1</w:t>
      </w:r>
      <w:r w:rsidR="0095631D">
        <w:rPr>
          <w:noProof/>
        </w:rPr>
        <w:fldChar w:fldCharType="end"/>
      </w:r>
      <w:r w:rsidR="00DC40AA">
        <w:t xml:space="preserve">: Number of sampling occasions </w:t>
      </w:r>
      <w:r w:rsidR="00512873">
        <w:t>carried out in</w:t>
      </w:r>
      <w:r w:rsidR="00DC40AA">
        <w:t xml:space="preserve"> each month </w:t>
      </w:r>
      <w:r w:rsidR="00512873">
        <w:t>between</w:t>
      </w:r>
      <w:r w:rsidR="00DC40AA">
        <w:t xml:space="preserve"> 2007 </w:t>
      </w:r>
      <w:r w:rsidR="00512873">
        <w:t>and</w:t>
      </w:r>
      <w:r w:rsidR="00DC40AA">
        <w:t xml:space="preserve"> 2017. </w:t>
      </w:r>
      <w:r w:rsidR="00C00735">
        <w:t>Note April 2017 has been omitted because of the reduced sampling effort.</w:t>
      </w:r>
    </w:p>
    <w:tbl>
      <w:tblPr>
        <w:tblStyle w:val="TableGrid"/>
        <w:tblW w:w="0" w:type="auto"/>
        <w:jc w:val="center"/>
        <w:tblLook w:val="04A0" w:firstRow="1" w:lastRow="0" w:firstColumn="1" w:lastColumn="0" w:noHBand="0" w:noVBand="1"/>
      </w:tblPr>
      <w:tblGrid>
        <w:gridCol w:w="2425"/>
        <w:gridCol w:w="1800"/>
      </w:tblGrid>
      <w:tr w:rsidR="00B14A1F" w:rsidRPr="00A90E7E" w:rsidTr="00A90E7E">
        <w:trPr>
          <w:jc w:val="center"/>
        </w:trPr>
        <w:tc>
          <w:tcPr>
            <w:tcW w:w="2425" w:type="dxa"/>
          </w:tcPr>
          <w:p w:rsidR="00B14A1F" w:rsidRPr="00512873" w:rsidRDefault="00A90E7E" w:rsidP="00AA3654">
            <w:pPr>
              <w:pStyle w:val="BodyText"/>
              <w:rPr>
                <w:rFonts w:ascii="Calibri Light" w:eastAsiaTheme="majorEastAsia" w:hAnsi="Calibri Light" w:cstheme="majorBidi"/>
                <w:color w:val="365F91" w:themeColor="accent1" w:themeShade="BF"/>
                <w:sz w:val="20"/>
                <w:szCs w:val="20"/>
              </w:rPr>
            </w:pPr>
            <w:r w:rsidRPr="00512873">
              <w:rPr>
                <w:rFonts w:ascii="Calibri Light" w:eastAsiaTheme="majorEastAsia" w:hAnsi="Calibri Light" w:cstheme="majorBidi"/>
                <w:color w:val="365F91" w:themeColor="accent1" w:themeShade="BF"/>
                <w:sz w:val="20"/>
                <w:szCs w:val="20"/>
              </w:rPr>
              <w:t>Month</w:t>
            </w:r>
          </w:p>
        </w:tc>
        <w:tc>
          <w:tcPr>
            <w:tcW w:w="1800" w:type="dxa"/>
          </w:tcPr>
          <w:p w:rsidR="00B14A1F" w:rsidRPr="00512873" w:rsidRDefault="00A90E7E" w:rsidP="00AA3654">
            <w:pPr>
              <w:pStyle w:val="BodyText"/>
              <w:rPr>
                <w:rFonts w:ascii="Calibri Light" w:eastAsiaTheme="majorEastAsia" w:hAnsi="Calibri Light" w:cstheme="majorBidi"/>
                <w:color w:val="365F91" w:themeColor="accent1" w:themeShade="BF"/>
                <w:sz w:val="20"/>
                <w:szCs w:val="20"/>
              </w:rPr>
            </w:pPr>
            <w:r w:rsidRPr="00512873">
              <w:rPr>
                <w:rFonts w:ascii="Calibri Light" w:eastAsiaTheme="majorEastAsia" w:hAnsi="Calibri Light" w:cstheme="majorBidi"/>
                <w:color w:val="365F91" w:themeColor="accent1" w:themeShade="BF"/>
                <w:sz w:val="20"/>
                <w:szCs w:val="20"/>
              </w:rPr>
              <w:t>Sample size</w:t>
            </w:r>
          </w:p>
        </w:tc>
      </w:tr>
      <w:tr w:rsidR="00B14A1F" w:rsidTr="00512873">
        <w:trPr>
          <w:trHeight w:val="227"/>
          <w:jc w:val="center"/>
        </w:trPr>
        <w:tc>
          <w:tcPr>
            <w:tcW w:w="2425" w:type="dxa"/>
          </w:tcPr>
          <w:p w:rsidR="00B14A1F" w:rsidRPr="00512873" w:rsidRDefault="00A90E7E" w:rsidP="00AA3654">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January</w:t>
            </w:r>
          </w:p>
        </w:tc>
        <w:tc>
          <w:tcPr>
            <w:tcW w:w="1800" w:type="dxa"/>
          </w:tcPr>
          <w:p w:rsidR="00B14A1F"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11</w:t>
            </w:r>
          </w:p>
        </w:tc>
      </w:tr>
      <w:tr w:rsidR="00B14A1F" w:rsidTr="00512873">
        <w:trPr>
          <w:trHeight w:val="227"/>
          <w:jc w:val="center"/>
        </w:trPr>
        <w:tc>
          <w:tcPr>
            <w:tcW w:w="2425" w:type="dxa"/>
          </w:tcPr>
          <w:p w:rsidR="00B14A1F" w:rsidRPr="00512873" w:rsidRDefault="00A90E7E" w:rsidP="00AA3654">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February</w:t>
            </w:r>
          </w:p>
        </w:tc>
        <w:tc>
          <w:tcPr>
            <w:tcW w:w="1800" w:type="dxa"/>
            <w:tcBorders>
              <w:bottom w:val="single" w:sz="4" w:space="0" w:color="auto"/>
            </w:tcBorders>
          </w:tcPr>
          <w:p w:rsidR="00B14A1F"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10</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March</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11</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April</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C00735"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10</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May</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11</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June</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6</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September</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12</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October</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13</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November</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10</w:t>
            </w:r>
          </w:p>
        </w:tc>
      </w:tr>
      <w:tr w:rsidR="00A90E7E" w:rsidTr="00512873">
        <w:trPr>
          <w:trHeight w:val="227"/>
          <w:jc w:val="center"/>
        </w:trPr>
        <w:tc>
          <w:tcPr>
            <w:tcW w:w="2425" w:type="dxa"/>
          </w:tcPr>
          <w:p w:rsidR="00A90E7E" w:rsidRPr="00512873" w:rsidRDefault="00A90E7E" w:rsidP="00A90E7E">
            <w:pPr>
              <w:pStyle w:val="BodyText"/>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December</w:t>
            </w:r>
          </w:p>
        </w:tc>
        <w:tc>
          <w:tcPr>
            <w:tcW w:w="1800" w:type="dxa"/>
            <w:tcBorders>
              <w:top w:val="single" w:sz="4" w:space="0" w:color="auto"/>
              <w:left w:val="nil"/>
              <w:bottom w:val="single" w:sz="4" w:space="0" w:color="auto"/>
              <w:right w:val="single" w:sz="4" w:space="0" w:color="auto"/>
            </w:tcBorders>
            <w:shd w:val="clear" w:color="auto" w:fill="auto"/>
            <w:vAlign w:val="bottom"/>
          </w:tcPr>
          <w:p w:rsidR="00A90E7E" w:rsidRPr="00512873" w:rsidRDefault="00A90E7E" w:rsidP="00A90E7E">
            <w:pPr>
              <w:pStyle w:val="BodyText"/>
              <w:jc w:val="center"/>
              <w:rPr>
                <w:rFonts w:ascii="Calibri Light" w:eastAsiaTheme="majorEastAsia" w:hAnsi="Calibri Light" w:cstheme="majorBidi"/>
                <w:sz w:val="20"/>
                <w:szCs w:val="20"/>
              </w:rPr>
            </w:pPr>
            <w:r w:rsidRPr="00512873">
              <w:rPr>
                <w:rFonts w:ascii="Calibri Light" w:eastAsiaTheme="majorEastAsia" w:hAnsi="Calibri Light" w:cstheme="majorBidi"/>
                <w:sz w:val="20"/>
                <w:szCs w:val="20"/>
              </w:rPr>
              <w:t>11</w:t>
            </w:r>
          </w:p>
        </w:tc>
      </w:tr>
    </w:tbl>
    <w:p w:rsidR="00A4732A" w:rsidRDefault="00A05838" w:rsidP="00512873">
      <w:pPr>
        <w:pStyle w:val="BodyText"/>
        <w:spacing w:before="240"/>
      </w:pPr>
      <w:r w:rsidRPr="00A05838">
        <w:t xml:space="preserve">The threshold catch rate of smelt that constitutes a ‘run’ is 120 fish per hour. Since 2007, smelt runs have occurred in all months except June (Figure 1). </w:t>
      </w:r>
      <w:r w:rsidR="00193EDE">
        <w:t xml:space="preserve">The largest runs have </w:t>
      </w:r>
      <w:r w:rsidR="00C00735">
        <w:t>occurred</w:t>
      </w:r>
      <w:r w:rsidRPr="00A05838">
        <w:t xml:space="preserve"> </w:t>
      </w:r>
      <w:r w:rsidR="00C00735">
        <w:t>in March, April</w:t>
      </w:r>
      <w:r w:rsidR="001A075B">
        <w:t>,</w:t>
      </w:r>
      <w:r w:rsidR="00C00735">
        <w:t xml:space="preserve"> May, and October. The two largest runs (&gt;1200 smelt per hour) seen in October 2013 and May 2017 consisted of adults and juveniles, respectively.</w:t>
      </w:r>
    </w:p>
    <w:p w:rsidR="00DC40AA" w:rsidRDefault="00DE71AD" w:rsidP="00512873">
      <w:pPr>
        <w:pStyle w:val="BodyText"/>
      </w:pPr>
      <w:r w:rsidRPr="0058038B">
        <w:rPr>
          <w:rFonts w:ascii="Calibri Light" w:eastAsiaTheme="majorEastAsia" w:hAnsi="Calibri Light" w:cstheme="majorBidi"/>
          <w:noProof/>
          <w:color w:val="365F91" w:themeColor="accent1" w:themeShade="BF"/>
          <w:sz w:val="28"/>
          <w:szCs w:val="40"/>
          <w:lang w:eastAsia="en-NZ"/>
        </w:rPr>
        <w:lastRenderedPageBreak/>
        <mc:AlternateContent>
          <mc:Choice Requires="wps">
            <w:drawing>
              <wp:anchor distT="45720" distB="45720" distL="114300" distR="114300" simplePos="0" relativeHeight="251659264" behindDoc="0" locked="0" layoutInCell="1" allowOverlap="1">
                <wp:simplePos x="0" y="0"/>
                <wp:positionH relativeFrom="margin">
                  <wp:posOffset>3460492</wp:posOffset>
                </wp:positionH>
                <wp:positionV relativeFrom="paragraph">
                  <wp:posOffset>-211089</wp:posOffset>
                </wp:positionV>
                <wp:extent cx="1327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1404620"/>
                        </a:xfrm>
                        <a:prstGeom prst="rect">
                          <a:avLst/>
                        </a:prstGeom>
                        <a:noFill/>
                        <a:ln w="9525">
                          <a:noFill/>
                          <a:miter lim="800000"/>
                          <a:headEnd/>
                          <a:tailEnd/>
                        </a:ln>
                      </wps:spPr>
                      <wps:txbx>
                        <w:txbxContent>
                          <w:p w:rsidR="0058038B" w:rsidRDefault="0058038B">
                            <w:r>
                              <w:t>No. smelt per hour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272.5pt;margin-top:-16.6pt;width:104.5pt;height:110.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" filled="f" stroked="f">
                <v:textbox style="mso-fit-shape-to-text:t">
                  <w:txbxContent>
                    <w:p w:rsidR="0058038B" w:rsidRDefault="0058038B">
                      <w:r>
                        <w:t xml:space="preserve">No. </w:t>
                      </w:r>
                      <w:proofErr w:type="gramStart"/>
                      <w:r>
                        <w:t>smelt</w:t>
                      </w:r>
                      <w:proofErr w:type="gramEnd"/>
                      <w:r>
                        <w:t xml:space="preserve"> per hour</w:t>
                      </w:r>
                    </w:p>
                  </w:txbxContent>
                </v:textbox>
                <w10:wrap anchorx="margin"/>
              </v:shape>
            </w:pict>
          </mc:Fallback>
        </mc:AlternateContent>
      </w:r>
      <w:r w:rsidR="00C00735">
        <w:rPr>
          <w:noProof/>
          <w:lang w:eastAsia="en-NZ"/>
        </w:rPr>
        <w:drawing>
          <wp:inline distT="0" distB="0" distL="0" distR="0" wp14:anchorId="3395BE1B">
            <wp:extent cx="6044339" cy="29610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2995" cy="2965254"/>
                    </a:xfrm>
                    <a:prstGeom prst="rect">
                      <a:avLst/>
                    </a:prstGeom>
                    <a:noFill/>
                  </pic:spPr>
                </pic:pic>
              </a:graphicData>
            </a:graphic>
          </wp:inline>
        </w:drawing>
      </w:r>
    </w:p>
    <w:p w:rsidR="00A4732A" w:rsidRDefault="00DC40AA" w:rsidP="00DC40AA">
      <w:pPr>
        <w:pStyle w:val="Caption"/>
        <w:rPr>
          <w:rFonts w:ascii="Calibri Light" w:eastAsiaTheme="majorEastAsia" w:hAnsi="Calibri Light" w:cstheme="majorBidi"/>
          <w:color w:val="365F91" w:themeColor="accent1" w:themeShade="BF"/>
          <w:sz w:val="28"/>
          <w:szCs w:val="40"/>
        </w:rPr>
      </w:pPr>
      <w:r>
        <w:t xml:space="preserve">Figure </w:t>
      </w:r>
      <w:r w:rsidR="0095631D">
        <w:fldChar w:fldCharType="begin"/>
      </w:r>
      <w:r w:rsidR="0095631D">
        <w:instrText xml:space="preserve"> SEQ Figure \* ARABIC \s 1 </w:instrText>
      </w:r>
      <w:r w:rsidR="0095631D">
        <w:fldChar w:fldCharType="separate"/>
      </w:r>
      <w:r w:rsidR="0053732C">
        <w:rPr>
          <w:noProof/>
        </w:rPr>
        <w:t>1</w:t>
      </w:r>
      <w:r w:rsidR="0095631D">
        <w:rPr>
          <w:noProof/>
        </w:rPr>
        <w:fldChar w:fldCharType="end"/>
      </w:r>
      <w:r>
        <w:t xml:space="preserve">: The </w:t>
      </w:r>
      <w:r w:rsidR="00097E92">
        <w:t>size of</w:t>
      </w:r>
      <w:r>
        <w:t xml:space="preserve"> smelt runs </w:t>
      </w:r>
      <w:r w:rsidR="0058038B">
        <w:t>(No. smelt</w:t>
      </w:r>
      <w:r w:rsidR="00097E92">
        <w:t>/hour)</w:t>
      </w:r>
      <w:r w:rsidR="00B40FB6">
        <w:t xml:space="preserve"> recorded in each of the sampling months</w:t>
      </w:r>
      <w:r w:rsidR="00097E92">
        <w:t>. Data represents 2007 through 2017</w:t>
      </w:r>
      <w:r w:rsidR="00B40FB6">
        <w:t xml:space="preserve"> and displayed as the percentage of records in each of the five run size categories</w:t>
      </w:r>
      <w:r w:rsidR="00097E92">
        <w:t>.</w:t>
      </w:r>
      <w:r w:rsidR="00C00735">
        <w:t xml:space="preserve"> Note the April 2017 data has not been included because of its lower sampling effort.</w:t>
      </w:r>
    </w:p>
    <w:p w:rsidR="00AA3654" w:rsidRPr="00C561F0" w:rsidRDefault="00AA3654" w:rsidP="00512873">
      <w:pPr>
        <w:pStyle w:val="BodyText"/>
        <w:spacing w:before="360"/>
        <w:rPr>
          <w:rFonts w:ascii="Calibri Light" w:eastAsiaTheme="majorEastAsia" w:hAnsi="Calibri Light" w:cstheme="majorBidi"/>
          <w:color w:val="365F91" w:themeColor="accent1" w:themeShade="BF"/>
          <w:sz w:val="28"/>
          <w:szCs w:val="40"/>
        </w:rPr>
      </w:pPr>
      <w:r>
        <w:rPr>
          <w:rFonts w:ascii="Calibri Light" w:eastAsiaTheme="majorEastAsia" w:hAnsi="Calibri Light" w:cstheme="majorBidi"/>
          <w:color w:val="365F91" w:themeColor="accent1" w:themeShade="BF"/>
          <w:sz w:val="28"/>
          <w:szCs w:val="40"/>
        </w:rPr>
        <w:t>Larval smelt catch rates in Lake Rotoiti</w:t>
      </w:r>
    </w:p>
    <w:p w:rsidR="00AA3654" w:rsidRDefault="00512873" w:rsidP="00CA371D">
      <w:pPr>
        <w:pStyle w:val="BodyText"/>
      </w:pPr>
      <w:r>
        <w:t>The location of the 31 sampling sites for larval smelt are shown in Figure 2.</w:t>
      </w:r>
    </w:p>
    <w:p w:rsidR="00DC40AA" w:rsidRDefault="007B5FE0" w:rsidP="00B731E8">
      <w:pPr>
        <w:pStyle w:val="BodyText"/>
        <w:keepNext/>
        <w:jc w:val="center"/>
      </w:pPr>
      <w:r w:rsidRPr="007B5FE0">
        <w:rPr>
          <w:noProof/>
          <w:lang w:eastAsia="en-NZ"/>
        </w:rPr>
        <w:drawing>
          <wp:inline distT="0" distB="0" distL="0" distR="0">
            <wp:extent cx="5523865" cy="337516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612" t="-726" r="33008" b="32244"/>
                    <a:stretch/>
                  </pic:blipFill>
                  <pic:spPr bwMode="auto">
                    <a:xfrm>
                      <a:off x="0" y="0"/>
                      <a:ext cx="5569080" cy="3402788"/>
                    </a:xfrm>
                    <a:prstGeom prst="rect">
                      <a:avLst/>
                    </a:prstGeom>
                    <a:noFill/>
                    <a:ln>
                      <a:noFill/>
                    </a:ln>
                    <a:extLst>
                      <a:ext uri="{53640926-AAD7-44D8-BBD7-CCE9431645EC}">
                        <a14:shadowObscured xmlns:a14="http://schemas.microsoft.com/office/drawing/2010/main"/>
                      </a:ext>
                    </a:extLst>
                  </pic:spPr>
                </pic:pic>
              </a:graphicData>
            </a:graphic>
          </wp:inline>
        </w:drawing>
      </w:r>
    </w:p>
    <w:p w:rsidR="007B5FE0" w:rsidRDefault="00DC40AA" w:rsidP="00DC40AA">
      <w:pPr>
        <w:pStyle w:val="Caption"/>
      </w:pPr>
      <w:r>
        <w:t xml:space="preserve">Figure </w:t>
      </w:r>
      <w:r w:rsidR="0095631D">
        <w:fldChar w:fldCharType="begin"/>
      </w:r>
      <w:r w:rsidR="0095631D">
        <w:instrText xml:space="preserve"> SEQ Figure \* ARABIC \s 1 </w:instrText>
      </w:r>
      <w:r w:rsidR="0095631D">
        <w:fldChar w:fldCharType="separate"/>
      </w:r>
      <w:r w:rsidR="0053732C">
        <w:rPr>
          <w:noProof/>
        </w:rPr>
        <w:t>2</w:t>
      </w:r>
      <w:r w:rsidR="0095631D">
        <w:rPr>
          <w:noProof/>
        </w:rPr>
        <w:fldChar w:fldCharType="end"/>
      </w:r>
      <w:r>
        <w:t>: Location of the 31 sampling sites in Lake Rotoiti where drop netting for larval smelt is carried out.</w:t>
      </w:r>
    </w:p>
    <w:p w:rsidR="00B731E8" w:rsidRPr="00B731E8" w:rsidRDefault="00B731E8" w:rsidP="00B731E8">
      <w:pPr>
        <w:pStyle w:val="BodyText"/>
      </w:pPr>
    </w:p>
    <w:p w:rsidR="003D7031" w:rsidRDefault="00B731E8" w:rsidP="00CA371D">
      <w:pPr>
        <w:pStyle w:val="BodyText"/>
      </w:pPr>
      <w:r>
        <w:lastRenderedPageBreak/>
        <w:t xml:space="preserve">The average larval catch at each site for December and April highlight December is the more productive sampling month, with higher catches occurring in the middle of Lake Rotoiti compared to the east and west sections of the lake (Figure 3). In contrast, a flatter catch rate is seen across all 31 sites in April, </w:t>
      </w:r>
      <w:r w:rsidR="00CA0587">
        <w:t>with</w:t>
      </w:r>
      <w:r>
        <w:t xml:space="preserve"> </w:t>
      </w:r>
      <w:r w:rsidR="00CA0587">
        <w:t xml:space="preserve">sites in the </w:t>
      </w:r>
      <w:r>
        <w:t xml:space="preserve">east side of the lake the </w:t>
      </w:r>
      <w:r w:rsidR="00CA0587">
        <w:t>only locations w</w:t>
      </w:r>
      <w:r w:rsidR="004C1D79">
        <w:t xml:space="preserve">here </w:t>
      </w:r>
      <w:r w:rsidR="00CA0587">
        <w:t xml:space="preserve">average </w:t>
      </w:r>
      <w:r w:rsidR="004C1D79">
        <w:t>catch</w:t>
      </w:r>
      <w:r w:rsidR="00CA0587">
        <w:t>e</w:t>
      </w:r>
      <w:r w:rsidR="004C1D79">
        <w:t>s are above 2 larva</w:t>
      </w:r>
      <w:r w:rsidR="00CA0587">
        <w:t>e</w:t>
      </w:r>
      <w:r w:rsidR="004C1D79">
        <w:t xml:space="preserve"> per vertical haul (Figure 4).</w:t>
      </w:r>
    </w:p>
    <w:p w:rsidR="00D56C4D" w:rsidRDefault="00B4246F" w:rsidP="00D56C4D">
      <w:pPr>
        <w:pStyle w:val="BodyText"/>
        <w:keepNext/>
      </w:pPr>
      <w:r>
        <w:rPr>
          <w:noProof/>
          <w:lang w:eastAsia="en-NZ"/>
        </w:rPr>
        <w:drawing>
          <wp:inline distT="0" distB="0" distL="0" distR="0" wp14:anchorId="4E8933AD">
            <wp:extent cx="6318250" cy="317021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23363" cy="3172775"/>
                    </a:xfrm>
                    <a:prstGeom prst="rect">
                      <a:avLst/>
                    </a:prstGeom>
                    <a:noFill/>
                  </pic:spPr>
                </pic:pic>
              </a:graphicData>
            </a:graphic>
          </wp:inline>
        </w:drawing>
      </w:r>
    </w:p>
    <w:p w:rsidR="002A7684" w:rsidRDefault="00D56C4D" w:rsidP="00D56C4D">
      <w:pPr>
        <w:pStyle w:val="Caption"/>
      </w:pPr>
      <w:r>
        <w:t xml:space="preserve">Figure </w:t>
      </w:r>
      <w:r w:rsidR="0095631D">
        <w:fldChar w:fldCharType="begin"/>
      </w:r>
      <w:r w:rsidR="0095631D">
        <w:instrText xml:space="preserve"> SEQ Figure \* ARABIC \s 1 </w:instrText>
      </w:r>
      <w:r w:rsidR="0095631D">
        <w:fldChar w:fldCharType="separate"/>
      </w:r>
      <w:r w:rsidR="0053732C">
        <w:rPr>
          <w:noProof/>
        </w:rPr>
        <w:t>3</w:t>
      </w:r>
      <w:r w:rsidR="0095631D">
        <w:rPr>
          <w:noProof/>
        </w:rPr>
        <w:fldChar w:fldCharType="end"/>
      </w:r>
      <w:r>
        <w:t xml:space="preserve">: Average catch of larval smelt </w:t>
      </w:r>
      <w:r w:rsidR="00BF2B36">
        <w:t xml:space="preserve">in December </w:t>
      </w:r>
      <w:r>
        <w:t xml:space="preserve">at each of the 31 sampling sites. Error bars represent </w:t>
      </w:r>
      <w:r>
        <w:rPr>
          <w:rFonts w:cstheme="minorHAnsi"/>
        </w:rPr>
        <w:t>±</w:t>
      </w:r>
      <w:r>
        <w:t xml:space="preserve"> 1 standard error. Data represents 2005 through 2017.</w:t>
      </w:r>
    </w:p>
    <w:p w:rsidR="00B4246F" w:rsidRDefault="00B4246F" w:rsidP="00CA371D">
      <w:pPr>
        <w:pStyle w:val="BodyText"/>
      </w:pPr>
      <w:r>
        <w:rPr>
          <w:noProof/>
          <w:lang w:eastAsia="en-NZ"/>
        </w:rPr>
        <w:drawing>
          <wp:inline distT="0" distB="0" distL="0" distR="0" wp14:anchorId="69A941CF">
            <wp:extent cx="6292850" cy="3157465"/>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9838" cy="3160971"/>
                    </a:xfrm>
                    <a:prstGeom prst="rect">
                      <a:avLst/>
                    </a:prstGeom>
                    <a:noFill/>
                  </pic:spPr>
                </pic:pic>
              </a:graphicData>
            </a:graphic>
          </wp:inline>
        </w:drawing>
      </w:r>
    </w:p>
    <w:p w:rsidR="00D56C4D" w:rsidRDefault="00D56C4D" w:rsidP="00D56C4D">
      <w:pPr>
        <w:pStyle w:val="Caption"/>
      </w:pPr>
      <w:r>
        <w:t xml:space="preserve">Figure </w:t>
      </w:r>
      <w:fldSimple w:instr=" SEQ Figure \* ARABIC \s 1 ">
        <w:r w:rsidR="0053732C">
          <w:rPr>
            <w:noProof/>
          </w:rPr>
          <w:t>4</w:t>
        </w:r>
      </w:fldSimple>
      <w:r>
        <w:t xml:space="preserve">: Average catch of larval smelt </w:t>
      </w:r>
      <w:r w:rsidR="00BF2B36">
        <w:t xml:space="preserve">in April </w:t>
      </w:r>
      <w:r>
        <w:t xml:space="preserve">at each of the 31 sampling sites. Error bars represent </w:t>
      </w:r>
      <w:r>
        <w:rPr>
          <w:rFonts w:cstheme="minorHAnsi"/>
        </w:rPr>
        <w:t>±</w:t>
      </w:r>
      <w:r>
        <w:t xml:space="preserve"> 1 standard error. Data represents 2005 through 2017.</w:t>
      </w:r>
    </w:p>
    <w:p w:rsidR="00D56C4D" w:rsidRPr="00CA371D" w:rsidRDefault="00D56C4D" w:rsidP="00CA371D">
      <w:pPr>
        <w:pStyle w:val="BodyText"/>
      </w:pPr>
    </w:p>
    <w:sectPr w:rsidR="00D56C4D" w:rsidRPr="00CA371D" w:rsidSect="005931BE">
      <w:footerReference w:type="even" r:id="rId14"/>
      <w:footerReference w:type="default" r:id="rId15"/>
      <w:headerReference w:type="first" r:id="rId16"/>
      <w:footerReference w:type="first" r:id="rId17"/>
      <w:pgSz w:w="11906" w:h="16838" w:code="9"/>
      <w:pgMar w:top="1985" w:right="1134" w:bottom="1418" w:left="1134" w:header="709" w:footer="2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1D" w:rsidRDefault="0095631D">
      <w:r>
        <w:separator/>
      </w:r>
    </w:p>
  </w:endnote>
  <w:endnote w:type="continuationSeparator" w:id="0">
    <w:p w:rsidR="0095631D" w:rsidRDefault="0095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A" w:rsidRDefault="006D673A" w:rsidP="00327D55">
    <w:pPr>
      <w:pStyle w:val="zFooterEvenPortrait"/>
      <w:rPr>
        <w:rStyle w:val="PageNumber"/>
      </w:rPr>
    </w:pPr>
    <w:r>
      <w:fldChar w:fldCharType="begin"/>
    </w:r>
    <w:r>
      <w:instrText xml:space="preserve"> PAGE </w:instrText>
    </w:r>
    <w:r>
      <w:fldChar w:fldCharType="separate"/>
    </w:r>
    <w:r w:rsidR="0053732C">
      <w:rPr>
        <w:noProof/>
      </w:rPr>
      <w:t>3</w:t>
    </w:r>
    <w:r>
      <w:rPr>
        <w:noProof/>
      </w:rPr>
      <w:fldChar w:fldCharType="end"/>
    </w:r>
    <w:r w:rsidRPr="004D75B3">
      <w:rPr>
        <w:rStyle w:val="PageNumber"/>
      </w:rPr>
      <w:tab/>
    </w:r>
    <w:fldSimple w:instr=" SUBJECT   \* MERGEFORMAT ">
      <w:r w:rsidR="0053732C">
        <w:t>Summary of smelt monitoring data</w:t>
      </w:r>
    </w:fldSimple>
  </w:p>
  <w:p w:rsidR="006D673A" w:rsidRPr="00E33213" w:rsidRDefault="006D673A" w:rsidP="00327D55">
    <w:pPr>
      <w:pStyle w:val="zFooterEvenPortrait"/>
    </w:pPr>
    <w:r>
      <w:fldChar w:fldCharType="begin"/>
    </w:r>
    <w:r>
      <w:instrText xml:space="preserve"> SAVEDATE  \@ "d MMMM yyyy h.mm am/pm"  \* MERGEFORMAT </w:instrText>
    </w:r>
    <w:r>
      <w:fldChar w:fldCharType="separate"/>
    </w:r>
    <w:r w:rsidR="0053732C">
      <w:rPr>
        <w:noProof/>
      </w:rPr>
      <w:t>22 November 2017 9.05 a.m.</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A" w:rsidRDefault="006D673A" w:rsidP="005931BE">
    <w:pPr>
      <w:pStyle w:val="Footer"/>
      <w:rPr>
        <w:noProof/>
      </w:rPr>
    </w:pPr>
    <w:fldSimple w:instr=" SUBJECT   \* MERGEFORMAT ">
      <w:r w:rsidR="0053732C">
        <w:t>Summary of smelt monitoring data</w:t>
      </w:r>
    </w:fldSimple>
    <w:r>
      <w:fldChar w:fldCharType="begin"/>
    </w:r>
    <w:r>
      <w:instrText xml:space="preserve"> PAGE </w:instrText>
    </w:r>
    <w:r>
      <w:fldChar w:fldCharType="separate"/>
    </w:r>
    <w:r w:rsidR="0053732C">
      <w:rPr>
        <w:noProof/>
      </w:rPr>
      <w:t>2</w:t>
    </w:r>
    <w:r>
      <w:rPr>
        <w:noProof/>
      </w:rPr>
      <w:fldChar w:fldCharType="end"/>
    </w:r>
  </w:p>
  <w:p w:rsidR="006D673A" w:rsidRDefault="006D673A" w:rsidP="005931BE">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A" w:rsidRDefault="006D673A" w:rsidP="0009760C">
    <w:pPr>
      <w:pStyle w:val="zAddress"/>
      <w:ind w:right="0"/>
    </w:pPr>
    <w:r>
      <w:rPr>
        <w:noProof/>
        <w:lang w:eastAsia="en-NZ"/>
      </w:rPr>
      <w:drawing>
        <wp:inline distT="0" distB="0" distL="0" distR="0" wp14:anchorId="09753D02">
          <wp:extent cx="6535420" cy="2012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5420" cy="201295"/>
                  </a:xfrm>
                  <a:prstGeom prst="rect">
                    <a:avLst/>
                  </a:prstGeom>
                  <a:noFill/>
                </pic:spPr>
              </pic:pic>
            </a:graphicData>
          </a:graphic>
        </wp:inline>
      </w:drawing>
    </w:r>
  </w:p>
  <w:p w:rsidR="006D673A" w:rsidRPr="005931BE" w:rsidRDefault="006D673A" w:rsidP="005931BE">
    <w:pPr>
      <w:pStyle w:val="zAddress"/>
    </w:pPr>
  </w:p>
  <w:p w:rsidR="006D673A" w:rsidRPr="005931BE" w:rsidRDefault="006D673A" w:rsidP="005931BE">
    <w:pPr>
      <w:pStyle w:val="zAddress"/>
    </w:pPr>
  </w:p>
  <w:p w:rsidR="006D673A" w:rsidRPr="005931BE" w:rsidRDefault="006D673A" w:rsidP="005931BE">
    <w:pPr>
      <w:pStyle w:val="z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1D" w:rsidRDefault="0095631D">
      <w:r>
        <w:separator/>
      </w:r>
    </w:p>
  </w:footnote>
  <w:footnote w:type="continuationSeparator" w:id="0">
    <w:p w:rsidR="0095631D" w:rsidRDefault="00956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3A" w:rsidRDefault="006D673A">
    <w:pPr>
      <w:pStyle w:val="Header"/>
    </w:pPr>
    <w:r>
      <w:rPr>
        <w:noProof/>
        <w:lang w:eastAsia="en-NZ"/>
      </w:rPr>
      <w:drawing>
        <wp:anchor distT="0" distB="0" distL="114300" distR="114300" simplePos="0" relativeHeight="251658240" behindDoc="1" locked="0" layoutInCell="1" allowOverlap="1" wp14:anchorId="580D4756" wp14:editId="1076956C">
          <wp:simplePos x="0" y="0"/>
          <wp:positionH relativeFrom="column">
            <wp:align>right</wp:align>
          </wp:positionH>
          <wp:positionV relativeFrom="page">
            <wp:posOffset>447675</wp:posOffset>
          </wp:positionV>
          <wp:extent cx="2217600" cy="532800"/>
          <wp:effectExtent l="0" t="0" r="0" b="635"/>
          <wp:wrapNone/>
          <wp:docPr id="6" name="Picture 6" descr="https://one.niwa.co.nz/download/attachments/15761512/ni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ne.niwa.co.nz/download/attachments/15761512/niw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7600" cy="53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502C2"/>
    <w:multiLevelType w:val="hybridMultilevel"/>
    <w:tmpl w:val="7158A264"/>
    <w:lvl w:ilvl="0" w:tplc="F9F85342">
      <w:start w:val="1"/>
      <w:numFmt w:val="bullet"/>
      <w:pStyle w:val="zInstructionsBullet"/>
      <w:lvlText w:val="▪"/>
      <w:lvlJc w:val="left"/>
      <w:pPr>
        <w:tabs>
          <w:tab w:val="num" w:pos="709"/>
        </w:tabs>
        <w:ind w:left="709" w:hanging="425"/>
      </w:pPr>
      <w:rPr>
        <w:rFonts w:ascii="Arial" w:hAnsi="Arial" w:hint="default"/>
        <w:color w:val="FF000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FF2E64"/>
    <w:multiLevelType w:val="multilevel"/>
    <w:tmpl w:val="A6D24D36"/>
    <w:styleLink w:val="NIWANumericListNumbering"/>
    <w:lvl w:ilvl="0">
      <w:start w:val="1"/>
      <w:numFmt w:val="decimal"/>
      <w:pStyle w:val="Numberedlist"/>
      <w:lvlText w:val="%1."/>
      <w:lvlJc w:val="left"/>
      <w:pPr>
        <w:tabs>
          <w:tab w:val="num" w:pos="680"/>
        </w:tabs>
        <w:ind w:left="680" w:hanging="340"/>
      </w:pPr>
      <w:rPr>
        <w:rFonts w:hint="default"/>
      </w:rPr>
    </w:lvl>
    <w:lvl w:ilvl="1">
      <w:start w:val="1"/>
      <w:numFmt w:val="decimal"/>
      <w:lvlText w:val="%2."/>
      <w:lvlJc w:val="left"/>
      <w:pPr>
        <w:tabs>
          <w:tab w:val="num" w:pos="1020"/>
        </w:tabs>
        <w:ind w:left="1020" w:hanging="340"/>
      </w:pPr>
      <w:rPr>
        <w:rFonts w:hint="default"/>
      </w:rPr>
    </w:lvl>
    <w:lvl w:ilvl="2">
      <w:start w:val="1"/>
      <w:numFmt w:val="decimal"/>
      <w:lvlText w:val="%3."/>
      <w:lvlJc w:val="left"/>
      <w:pPr>
        <w:tabs>
          <w:tab w:val="num" w:pos="1360"/>
        </w:tabs>
        <w:ind w:left="1360" w:hanging="340"/>
      </w:pPr>
      <w:rPr>
        <w:rFonts w:hint="default"/>
      </w:rPr>
    </w:lvl>
    <w:lvl w:ilvl="3">
      <w:start w:val="1"/>
      <w:numFmt w:val="decimal"/>
      <w:lvlText w:val="%4."/>
      <w:lvlJc w:val="left"/>
      <w:pPr>
        <w:tabs>
          <w:tab w:val="num" w:pos="1700"/>
        </w:tabs>
        <w:ind w:left="1700" w:hanging="340"/>
      </w:pPr>
      <w:rPr>
        <w:rFonts w:hint="default"/>
      </w:rPr>
    </w:lvl>
    <w:lvl w:ilvl="4">
      <w:start w:val="1"/>
      <w:numFmt w:val="decimal"/>
      <w:lvlText w:val="%5."/>
      <w:lvlJc w:val="left"/>
      <w:pPr>
        <w:tabs>
          <w:tab w:val="num" w:pos="2040"/>
        </w:tabs>
        <w:ind w:left="2040" w:hanging="340"/>
      </w:pPr>
      <w:rPr>
        <w:rFonts w:hint="default"/>
      </w:rPr>
    </w:lvl>
    <w:lvl w:ilvl="5">
      <w:start w:val="1"/>
      <w:numFmt w:val="decimal"/>
      <w:lvlText w:val="%6."/>
      <w:lvlJc w:val="left"/>
      <w:pPr>
        <w:tabs>
          <w:tab w:val="num" w:pos="2380"/>
        </w:tabs>
        <w:ind w:left="2380" w:hanging="340"/>
      </w:pPr>
      <w:rPr>
        <w:rFonts w:hint="default"/>
      </w:rPr>
    </w:lvl>
    <w:lvl w:ilvl="6">
      <w:start w:val="1"/>
      <w:numFmt w:val="decimal"/>
      <w:lvlText w:val="%7."/>
      <w:lvlJc w:val="left"/>
      <w:pPr>
        <w:tabs>
          <w:tab w:val="num" w:pos="2720"/>
        </w:tabs>
        <w:ind w:left="2720" w:hanging="340"/>
      </w:pPr>
      <w:rPr>
        <w:rFonts w:hint="default"/>
      </w:rPr>
    </w:lvl>
    <w:lvl w:ilvl="7">
      <w:start w:val="1"/>
      <w:numFmt w:val="decimal"/>
      <w:lvlText w:val="%8."/>
      <w:lvlJc w:val="left"/>
      <w:pPr>
        <w:tabs>
          <w:tab w:val="num" w:pos="3060"/>
        </w:tabs>
        <w:ind w:left="3060" w:hanging="340"/>
      </w:pPr>
      <w:rPr>
        <w:rFonts w:hint="default"/>
      </w:rPr>
    </w:lvl>
    <w:lvl w:ilvl="8">
      <w:start w:val="1"/>
      <w:numFmt w:val="decimal"/>
      <w:lvlText w:val="%9."/>
      <w:lvlJc w:val="left"/>
      <w:pPr>
        <w:tabs>
          <w:tab w:val="num" w:pos="3400"/>
        </w:tabs>
        <w:ind w:left="3400" w:hanging="340"/>
      </w:pPr>
      <w:rPr>
        <w:rFonts w:hint="default"/>
      </w:rPr>
    </w:lvl>
  </w:abstractNum>
  <w:abstractNum w:abstractNumId="2">
    <w:nsid w:val="391214F1"/>
    <w:multiLevelType w:val="hybridMultilevel"/>
    <w:tmpl w:val="B7D017F0"/>
    <w:lvl w:ilvl="0" w:tplc="FAB6D25C">
      <w:start w:val="1"/>
      <w:numFmt w:val="upperLetter"/>
      <w:pStyle w:val="Heading7"/>
      <w:lvlText w:val="Appendix %1"/>
      <w:lvlJc w:val="left"/>
      <w:pPr>
        <w:tabs>
          <w:tab w:val="num" w:pos="1985"/>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9B1EF0"/>
    <w:multiLevelType w:val="multilevel"/>
    <w:tmpl w:val="B4801B4A"/>
    <w:styleLink w:val="NIWAAlphaListNumbering"/>
    <w:lvl w:ilvl="0">
      <w:start w:val="1"/>
      <w:numFmt w:val="upperLetter"/>
      <w:pStyle w:val="Alphalist"/>
      <w:lvlText w:val="%1."/>
      <w:lvlJc w:val="left"/>
      <w:pPr>
        <w:tabs>
          <w:tab w:val="num" w:pos="680"/>
        </w:tabs>
        <w:ind w:left="680" w:hanging="340"/>
      </w:pPr>
      <w:rPr>
        <w:rFonts w:hint="default"/>
      </w:rPr>
    </w:lvl>
    <w:lvl w:ilvl="1">
      <w:start w:val="1"/>
      <w:numFmt w:val="upperLetter"/>
      <w:lvlText w:val="%2."/>
      <w:lvlJc w:val="left"/>
      <w:pPr>
        <w:tabs>
          <w:tab w:val="num" w:pos="1020"/>
        </w:tabs>
        <w:ind w:left="1020" w:hanging="340"/>
      </w:pPr>
      <w:rPr>
        <w:rFonts w:hint="default"/>
      </w:rPr>
    </w:lvl>
    <w:lvl w:ilvl="2">
      <w:start w:val="1"/>
      <w:numFmt w:val="upperLetter"/>
      <w:lvlText w:val="%3."/>
      <w:lvlJc w:val="left"/>
      <w:pPr>
        <w:tabs>
          <w:tab w:val="num" w:pos="1360"/>
        </w:tabs>
        <w:ind w:left="1360" w:hanging="340"/>
      </w:pPr>
      <w:rPr>
        <w:rFonts w:hint="default"/>
      </w:rPr>
    </w:lvl>
    <w:lvl w:ilvl="3">
      <w:start w:val="1"/>
      <w:numFmt w:val="upperLetter"/>
      <w:lvlText w:val="%4."/>
      <w:lvlJc w:val="left"/>
      <w:pPr>
        <w:tabs>
          <w:tab w:val="num" w:pos="1700"/>
        </w:tabs>
        <w:ind w:left="1700" w:hanging="340"/>
      </w:pPr>
      <w:rPr>
        <w:rFonts w:hint="default"/>
      </w:rPr>
    </w:lvl>
    <w:lvl w:ilvl="4">
      <w:start w:val="1"/>
      <w:numFmt w:val="upperLetter"/>
      <w:lvlText w:val="%5."/>
      <w:lvlJc w:val="left"/>
      <w:pPr>
        <w:tabs>
          <w:tab w:val="num" w:pos="2040"/>
        </w:tabs>
        <w:ind w:left="2040" w:hanging="340"/>
      </w:pPr>
      <w:rPr>
        <w:rFonts w:hint="default"/>
      </w:rPr>
    </w:lvl>
    <w:lvl w:ilvl="5">
      <w:start w:val="1"/>
      <w:numFmt w:val="upperLetter"/>
      <w:lvlText w:val="%6."/>
      <w:lvlJc w:val="left"/>
      <w:pPr>
        <w:tabs>
          <w:tab w:val="num" w:pos="2380"/>
        </w:tabs>
        <w:ind w:left="2380" w:hanging="340"/>
      </w:pPr>
      <w:rPr>
        <w:rFonts w:hint="default"/>
      </w:rPr>
    </w:lvl>
    <w:lvl w:ilvl="6">
      <w:start w:val="1"/>
      <w:numFmt w:val="upperLetter"/>
      <w:lvlText w:val="%7."/>
      <w:lvlJc w:val="left"/>
      <w:pPr>
        <w:tabs>
          <w:tab w:val="num" w:pos="2720"/>
        </w:tabs>
        <w:ind w:left="2720" w:hanging="340"/>
      </w:pPr>
      <w:rPr>
        <w:rFonts w:hint="default"/>
      </w:rPr>
    </w:lvl>
    <w:lvl w:ilvl="7">
      <w:start w:val="1"/>
      <w:numFmt w:val="upperLetter"/>
      <w:lvlText w:val="%8."/>
      <w:lvlJc w:val="left"/>
      <w:pPr>
        <w:tabs>
          <w:tab w:val="num" w:pos="3060"/>
        </w:tabs>
        <w:ind w:left="3060" w:hanging="340"/>
      </w:pPr>
      <w:rPr>
        <w:rFonts w:hint="default"/>
      </w:rPr>
    </w:lvl>
    <w:lvl w:ilvl="8">
      <w:start w:val="1"/>
      <w:numFmt w:val="upperLetter"/>
      <w:lvlText w:val="%9."/>
      <w:lvlJc w:val="left"/>
      <w:pPr>
        <w:tabs>
          <w:tab w:val="num" w:pos="3400"/>
        </w:tabs>
        <w:ind w:left="3400" w:hanging="340"/>
      </w:pPr>
      <w:rPr>
        <w:rFonts w:hint="default"/>
      </w:rPr>
    </w:lvl>
  </w:abstractNum>
  <w:abstractNum w:abstractNumId="4">
    <w:nsid w:val="59387119"/>
    <w:multiLevelType w:val="multilevel"/>
    <w:tmpl w:val="CFC6631C"/>
    <w:styleLink w:val="NIWABulletList"/>
    <w:lvl w:ilvl="0">
      <w:start w:val="1"/>
      <w:numFmt w:val="bullet"/>
      <w:pStyle w:val="BulletLevel1"/>
      <w:lvlText w:val=""/>
      <w:lvlJc w:val="left"/>
      <w:pPr>
        <w:tabs>
          <w:tab w:val="num" w:pos="680"/>
        </w:tabs>
        <w:ind w:left="680" w:hanging="340"/>
      </w:pPr>
      <w:rPr>
        <w:rFonts w:ascii="Wingdings" w:hAnsi="Wingdings" w:hint="default"/>
      </w:rPr>
    </w:lvl>
    <w:lvl w:ilvl="1">
      <w:start w:val="1"/>
      <w:numFmt w:val="bullet"/>
      <w:pStyle w:val="BulletLevel2"/>
      <w:lvlText w:val="−"/>
      <w:lvlJc w:val="left"/>
      <w:pPr>
        <w:tabs>
          <w:tab w:val="num" w:pos="1020"/>
        </w:tabs>
        <w:ind w:left="1020" w:hanging="340"/>
      </w:pPr>
      <w:rPr>
        <w:rFonts w:ascii="Verdana" w:hAnsi="Verdana" w:hint="default"/>
        <w:b/>
        <w:i w:val="0"/>
      </w:rPr>
    </w:lvl>
    <w:lvl w:ilvl="2">
      <w:start w:val="1"/>
      <w:numFmt w:val="bullet"/>
      <w:lvlRestart w:val="0"/>
      <w:lvlText w:val=""/>
      <w:lvlJc w:val="left"/>
      <w:pPr>
        <w:tabs>
          <w:tab w:val="num" w:pos="1360"/>
        </w:tabs>
        <w:ind w:left="1360" w:hanging="340"/>
      </w:pPr>
      <w:rPr>
        <w:rFonts w:ascii="Wingdings" w:hAnsi="Wingdings" w:hint="default"/>
      </w:rPr>
    </w:lvl>
    <w:lvl w:ilvl="3">
      <w:start w:val="1"/>
      <w:numFmt w:val="bullet"/>
      <w:lvlRestart w:val="0"/>
      <w:lvlText w:val="−"/>
      <w:lvlJc w:val="left"/>
      <w:pPr>
        <w:tabs>
          <w:tab w:val="num" w:pos="1700"/>
        </w:tabs>
        <w:ind w:left="1700" w:hanging="340"/>
      </w:pPr>
      <w:rPr>
        <w:rFonts w:ascii="Verdana" w:hAnsi="Verdana" w:hint="default"/>
      </w:rPr>
    </w:lvl>
    <w:lvl w:ilvl="4">
      <w:start w:val="1"/>
      <w:numFmt w:val="bullet"/>
      <w:lvlRestart w:val="0"/>
      <w:lvlText w:val=""/>
      <w:lvlJc w:val="left"/>
      <w:pPr>
        <w:tabs>
          <w:tab w:val="num" w:pos="2040"/>
        </w:tabs>
        <w:ind w:left="2040" w:hanging="340"/>
      </w:pPr>
      <w:rPr>
        <w:rFonts w:ascii="Wingdings" w:hAnsi="Wingdings" w:hint="default"/>
      </w:rPr>
    </w:lvl>
    <w:lvl w:ilvl="5">
      <w:start w:val="1"/>
      <w:numFmt w:val="bullet"/>
      <w:lvlRestart w:val="0"/>
      <w:lvlText w:val="−"/>
      <w:lvlJc w:val="left"/>
      <w:pPr>
        <w:tabs>
          <w:tab w:val="num" w:pos="2380"/>
        </w:tabs>
        <w:ind w:left="2380" w:hanging="340"/>
      </w:pPr>
      <w:rPr>
        <w:rFonts w:ascii="Verdana" w:hAnsi="Verdana" w:hint="default"/>
      </w:rPr>
    </w:lvl>
    <w:lvl w:ilvl="6">
      <w:start w:val="1"/>
      <w:numFmt w:val="bullet"/>
      <w:lvlRestart w:val="0"/>
      <w:lvlText w:val=""/>
      <w:lvlJc w:val="left"/>
      <w:pPr>
        <w:tabs>
          <w:tab w:val="num" w:pos="2720"/>
        </w:tabs>
        <w:ind w:left="2720" w:hanging="340"/>
      </w:pPr>
      <w:rPr>
        <w:rFonts w:ascii="Wingdings" w:hAnsi="Wingdings" w:hint="default"/>
      </w:rPr>
    </w:lvl>
    <w:lvl w:ilvl="7">
      <w:start w:val="1"/>
      <w:numFmt w:val="bullet"/>
      <w:lvlRestart w:val="0"/>
      <w:lvlText w:val="−"/>
      <w:lvlJc w:val="left"/>
      <w:pPr>
        <w:tabs>
          <w:tab w:val="num" w:pos="3060"/>
        </w:tabs>
        <w:ind w:left="3060" w:hanging="340"/>
      </w:pPr>
      <w:rPr>
        <w:rFonts w:ascii="Verdana" w:hAnsi="Verdana" w:hint="default"/>
      </w:rPr>
    </w:lvl>
    <w:lvl w:ilvl="8">
      <w:start w:val="1"/>
      <w:numFmt w:val="bullet"/>
      <w:lvlRestart w:val="0"/>
      <w:lvlText w:val=""/>
      <w:lvlJc w:val="left"/>
      <w:pPr>
        <w:tabs>
          <w:tab w:val="num" w:pos="3400"/>
        </w:tabs>
        <w:ind w:left="3400" w:hanging="340"/>
      </w:pPr>
      <w:rPr>
        <w:rFonts w:ascii="Wingdings" w:hAnsi="Wingdings" w:hint="default"/>
      </w:rPr>
    </w:lvl>
  </w:abstractNum>
  <w:abstractNum w:abstractNumId="5">
    <w:nsid w:val="5C8D5A32"/>
    <w:multiLevelType w:val="multilevel"/>
    <w:tmpl w:val="E6281638"/>
    <w:lvl w:ilvl="0">
      <w:start w:val="1"/>
      <w:numFmt w:val="decimal"/>
      <w:pStyle w:val="Numberedpara-Level1"/>
      <w:lvlText w:val="%1."/>
      <w:lvlJc w:val="left"/>
      <w:pPr>
        <w:tabs>
          <w:tab w:val="num" w:pos="567"/>
        </w:tabs>
        <w:ind w:left="567" w:hanging="567"/>
      </w:pPr>
      <w:rPr>
        <w:rFonts w:hint="default"/>
      </w:rPr>
    </w:lvl>
    <w:lvl w:ilvl="1">
      <w:start w:val="1"/>
      <w:numFmt w:val="decimal"/>
      <w:pStyle w:val="Numberedpara-Level2"/>
      <w:lvlText w:val="%1.%2"/>
      <w:lvlJc w:val="left"/>
      <w:pPr>
        <w:tabs>
          <w:tab w:val="num" w:pos="567"/>
        </w:tabs>
        <w:ind w:left="567" w:hanging="567"/>
      </w:pPr>
      <w:rPr>
        <w:rFonts w:hint="default"/>
        <w:b w:val="0"/>
        <w:i w:val="0"/>
      </w:rPr>
    </w:lvl>
    <w:lvl w:ilvl="2">
      <w:start w:val="1"/>
      <w:numFmt w:val="lowerRoman"/>
      <w:pStyle w:val="Numberedpara-Level3"/>
      <w:lvlText w:val="%3."/>
      <w:lvlJc w:val="left"/>
      <w:pPr>
        <w:tabs>
          <w:tab w:val="num" w:pos="1134"/>
        </w:tabs>
        <w:ind w:left="1134" w:hanging="567"/>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nsid w:val="68FC600C"/>
    <w:multiLevelType w:val="multilevel"/>
    <w:tmpl w:val="528A0074"/>
    <w:styleLink w:val="111111"/>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020"/>
        </w:tabs>
        <w:ind w:left="1020" w:hanging="340"/>
      </w:pPr>
      <w:rPr>
        <w:rFonts w:hint="default"/>
      </w:rPr>
    </w:lvl>
    <w:lvl w:ilvl="3">
      <w:start w:val="1"/>
      <w:numFmt w:val="decimal"/>
      <w:lvlText w:val="%1.%2.%3.%4."/>
      <w:lvlJc w:val="left"/>
      <w:pPr>
        <w:tabs>
          <w:tab w:val="num" w:pos="1360"/>
        </w:tabs>
        <w:ind w:left="1360" w:hanging="340"/>
      </w:pPr>
      <w:rPr>
        <w:rFonts w:hint="default"/>
      </w:rPr>
    </w:lvl>
    <w:lvl w:ilvl="4">
      <w:start w:val="1"/>
      <w:numFmt w:val="decimal"/>
      <w:lvlText w:val="%1.%2.%3.%4.%5."/>
      <w:lvlJc w:val="left"/>
      <w:pPr>
        <w:tabs>
          <w:tab w:val="num" w:pos="1700"/>
        </w:tabs>
        <w:ind w:left="1700" w:hanging="340"/>
      </w:pPr>
      <w:rPr>
        <w:rFonts w:hint="default"/>
      </w:rPr>
    </w:lvl>
    <w:lvl w:ilvl="5">
      <w:start w:val="1"/>
      <w:numFmt w:val="decimal"/>
      <w:lvlText w:val="%1.%2.%3.%4.%5.%6."/>
      <w:lvlJc w:val="left"/>
      <w:pPr>
        <w:tabs>
          <w:tab w:val="num" w:pos="2040"/>
        </w:tabs>
        <w:ind w:left="2040" w:hanging="340"/>
      </w:pPr>
      <w:rPr>
        <w:rFonts w:hint="default"/>
      </w:rPr>
    </w:lvl>
    <w:lvl w:ilvl="6">
      <w:start w:val="1"/>
      <w:numFmt w:val="decimal"/>
      <w:lvlText w:val="%1.%2.%3.%4.%5.%6.%7."/>
      <w:lvlJc w:val="left"/>
      <w:pPr>
        <w:tabs>
          <w:tab w:val="num" w:pos="2380"/>
        </w:tabs>
        <w:ind w:left="2380" w:hanging="340"/>
      </w:pPr>
      <w:rPr>
        <w:rFonts w:hint="default"/>
      </w:rPr>
    </w:lvl>
    <w:lvl w:ilvl="7">
      <w:start w:val="1"/>
      <w:numFmt w:val="decimal"/>
      <w:lvlText w:val="%1.%2.%3.%4.%5.%6.%7.%8."/>
      <w:lvlJc w:val="left"/>
      <w:pPr>
        <w:tabs>
          <w:tab w:val="num" w:pos="2720"/>
        </w:tabs>
        <w:ind w:left="2720" w:hanging="340"/>
      </w:pPr>
      <w:rPr>
        <w:rFonts w:hint="default"/>
      </w:rPr>
    </w:lvl>
    <w:lvl w:ilvl="8">
      <w:start w:val="1"/>
      <w:numFmt w:val="decimal"/>
      <w:lvlText w:val="%1.%2.%3.%4.%5.%6.%7.%8.%9."/>
      <w:lvlJc w:val="left"/>
      <w:pPr>
        <w:tabs>
          <w:tab w:val="num" w:pos="3060"/>
        </w:tabs>
        <w:ind w:left="3060" w:hanging="340"/>
      </w:pPr>
      <w:rPr>
        <w:rFonts w:hint="default"/>
      </w:rPr>
    </w:lvl>
  </w:abstractNum>
  <w:abstractNum w:abstractNumId="7">
    <w:nsid w:val="7EB66BBF"/>
    <w:multiLevelType w:val="hybridMultilevel"/>
    <w:tmpl w:val="A63A90C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3"/>
  </w:num>
  <w:num w:numId="5">
    <w:abstractNumId w:val="4"/>
  </w:num>
  <w:num w:numId="6">
    <w:abstractNumId w:val="1"/>
  </w:num>
  <w:num w:numId="7">
    <w:abstractNumId w:val="1"/>
  </w:num>
  <w:num w:numId="8">
    <w:abstractNumId w:val="5"/>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ID" w:val="525"/>
    <w:docVar w:name="DocumentStatus" w:val="DRAFT"/>
    <w:docVar w:name="HeaderText" w:val=" "/>
    <w:docVar w:name="NIWA_Address" w:val=" "/>
    <w:docVar w:name="ProjectNo" w:val=" "/>
    <w:docVar w:name="ReportNo" w:val=" "/>
    <w:docVar w:name="rptAuthorInfo" w:val=" "/>
    <w:docVar w:name="rptClient" w:val=" "/>
    <w:docVar w:name="rptDate" w:val=" "/>
    <w:docVar w:name="rptLocation" w:val=" "/>
    <w:docVar w:name="rptProjectNumber" w:val=" "/>
    <w:docVar w:name="rptReportNumber" w:val=" "/>
    <w:docVar w:name="rptSubtitle" w:val=" "/>
    <w:docVar w:name="rptTitle" w:val=" "/>
    <w:docVar w:name="ShowHeaderText" w:val=" "/>
    <w:docVar w:name="ShowSaveDate" w:val=" "/>
  </w:docVars>
  <w:rsids>
    <w:rsidRoot w:val="00CD676E"/>
    <w:rsid w:val="00002216"/>
    <w:rsid w:val="00002733"/>
    <w:rsid w:val="00003AD6"/>
    <w:rsid w:val="00004D93"/>
    <w:rsid w:val="00006CC5"/>
    <w:rsid w:val="00010FB8"/>
    <w:rsid w:val="00014F6B"/>
    <w:rsid w:val="000151AE"/>
    <w:rsid w:val="00015AE2"/>
    <w:rsid w:val="0001730F"/>
    <w:rsid w:val="0002144E"/>
    <w:rsid w:val="000219F4"/>
    <w:rsid w:val="00032652"/>
    <w:rsid w:val="00032E57"/>
    <w:rsid w:val="0004382C"/>
    <w:rsid w:val="00053691"/>
    <w:rsid w:val="000575D1"/>
    <w:rsid w:val="00062489"/>
    <w:rsid w:val="0006536E"/>
    <w:rsid w:val="00073352"/>
    <w:rsid w:val="00080B9D"/>
    <w:rsid w:val="00084BFF"/>
    <w:rsid w:val="000867B1"/>
    <w:rsid w:val="0009185A"/>
    <w:rsid w:val="000960AB"/>
    <w:rsid w:val="00096CA6"/>
    <w:rsid w:val="00096E96"/>
    <w:rsid w:val="0009760C"/>
    <w:rsid w:val="00097E92"/>
    <w:rsid w:val="000A3344"/>
    <w:rsid w:val="000A580D"/>
    <w:rsid w:val="000A7044"/>
    <w:rsid w:val="000B7138"/>
    <w:rsid w:val="000B7FB4"/>
    <w:rsid w:val="000C0170"/>
    <w:rsid w:val="000C0374"/>
    <w:rsid w:val="000C148D"/>
    <w:rsid w:val="000C1EC0"/>
    <w:rsid w:val="000C4D97"/>
    <w:rsid w:val="000C5331"/>
    <w:rsid w:val="000D02B3"/>
    <w:rsid w:val="000D26F8"/>
    <w:rsid w:val="000D2D67"/>
    <w:rsid w:val="000E17BA"/>
    <w:rsid w:val="000F3CE8"/>
    <w:rsid w:val="000F6728"/>
    <w:rsid w:val="0010406F"/>
    <w:rsid w:val="001079FA"/>
    <w:rsid w:val="00107E1C"/>
    <w:rsid w:val="00111F53"/>
    <w:rsid w:val="00112D22"/>
    <w:rsid w:val="001161C9"/>
    <w:rsid w:val="001179CE"/>
    <w:rsid w:val="001215A4"/>
    <w:rsid w:val="001239EB"/>
    <w:rsid w:val="00123DD8"/>
    <w:rsid w:val="00131EBC"/>
    <w:rsid w:val="00143E73"/>
    <w:rsid w:val="00146F5B"/>
    <w:rsid w:val="0015274B"/>
    <w:rsid w:val="00154BAE"/>
    <w:rsid w:val="001552AB"/>
    <w:rsid w:val="001568FB"/>
    <w:rsid w:val="001604FC"/>
    <w:rsid w:val="00160FD2"/>
    <w:rsid w:val="00170F01"/>
    <w:rsid w:val="00182446"/>
    <w:rsid w:val="00182B59"/>
    <w:rsid w:val="00193EDE"/>
    <w:rsid w:val="001A075B"/>
    <w:rsid w:val="001A0B25"/>
    <w:rsid w:val="001B04C9"/>
    <w:rsid w:val="001B236B"/>
    <w:rsid w:val="001B3E8C"/>
    <w:rsid w:val="001B4C0E"/>
    <w:rsid w:val="001B7F52"/>
    <w:rsid w:val="001C2B72"/>
    <w:rsid w:val="001D0341"/>
    <w:rsid w:val="001D2159"/>
    <w:rsid w:val="001D2FCA"/>
    <w:rsid w:val="001D5109"/>
    <w:rsid w:val="001D7FB3"/>
    <w:rsid w:val="001E226B"/>
    <w:rsid w:val="001E5131"/>
    <w:rsid w:val="00202387"/>
    <w:rsid w:val="002036EF"/>
    <w:rsid w:val="0020457E"/>
    <w:rsid w:val="0021199F"/>
    <w:rsid w:val="002176DD"/>
    <w:rsid w:val="00220E5A"/>
    <w:rsid w:val="00221960"/>
    <w:rsid w:val="00225654"/>
    <w:rsid w:val="002262D3"/>
    <w:rsid w:val="002268B4"/>
    <w:rsid w:val="00246FC1"/>
    <w:rsid w:val="002528FC"/>
    <w:rsid w:val="002541BC"/>
    <w:rsid w:val="0025714E"/>
    <w:rsid w:val="00261A7C"/>
    <w:rsid w:val="00263140"/>
    <w:rsid w:val="00265EF9"/>
    <w:rsid w:val="00272326"/>
    <w:rsid w:val="00274CC9"/>
    <w:rsid w:val="00275862"/>
    <w:rsid w:val="00277AEE"/>
    <w:rsid w:val="002856D8"/>
    <w:rsid w:val="00295C15"/>
    <w:rsid w:val="002A3D2A"/>
    <w:rsid w:val="002A7684"/>
    <w:rsid w:val="002B1304"/>
    <w:rsid w:val="002C11B9"/>
    <w:rsid w:val="002C1A1C"/>
    <w:rsid w:val="002C2656"/>
    <w:rsid w:val="002C527C"/>
    <w:rsid w:val="002C7919"/>
    <w:rsid w:val="002D1278"/>
    <w:rsid w:val="002D682A"/>
    <w:rsid w:val="002D7842"/>
    <w:rsid w:val="002E2E2D"/>
    <w:rsid w:val="002E64ED"/>
    <w:rsid w:val="002F2CE8"/>
    <w:rsid w:val="002F55D2"/>
    <w:rsid w:val="002F7747"/>
    <w:rsid w:val="00300897"/>
    <w:rsid w:val="00303974"/>
    <w:rsid w:val="00306B8A"/>
    <w:rsid w:val="0031254F"/>
    <w:rsid w:val="003143D7"/>
    <w:rsid w:val="00323D5B"/>
    <w:rsid w:val="00323FB4"/>
    <w:rsid w:val="003257FD"/>
    <w:rsid w:val="00327D55"/>
    <w:rsid w:val="00335B98"/>
    <w:rsid w:val="003408DA"/>
    <w:rsid w:val="0034605E"/>
    <w:rsid w:val="003474AC"/>
    <w:rsid w:val="00353EB2"/>
    <w:rsid w:val="00360297"/>
    <w:rsid w:val="00360CD6"/>
    <w:rsid w:val="00360F0A"/>
    <w:rsid w:val="0036535B"/>
    <w:rsid w:val="00372085"/>
    <w:rsid w:val="00377BC1"/>
    <w:rsid w:val="00380FEE"/>
    <w:rsid w:val="003878B4"/>
    <w:rsid w:val="0039594F"/>
    <w:rsid w:val="00397FD2"/>
    <w:rsid w:val="003A2939"/>
    <w:rsid w:val="003A4E47"/>
    <w:rsid w:val="003A5201"/>
    <w:rsid w:val="003A6470"/>
    <w:rsid w:val="003B27C8"/>
    <w:rsid w:val="003B43EA"/>
    <w:rsid w:val="003B56CC"/>
    <w:rsid w:val="003B7C10"/>
    <w:rsid w:val="003C0165"/>
    <w:rsid w:val="003C199C"/>
    <w:rsid w:val="003C40DF"/>
    <w:rsid w:val="003C6259"/>
    <w:rsid w:val="003D32B2"/>
    <w:rsid w:val="003D36B0"/>
    <w:rsid w:val="003D4891"/>
    <w:rsid w:val="003D48F6"/>
    <w:rsid w:val="003D7031"/>
    <w:rsid w:val="003E19F7"/>
    <w:rsid w:val="003E43AD"/>
    <w:rsid w:val="003E58D3"/>
    <w:rsid w:val="003E77BD"/>
    <w:rsid w:val="004026CD"/>
    <w:rsid w:val="004053FA"/>
    <w:rsid w:val="004074D2"/>
    <w:rsid w:val="00407F4F"/>
    <w:rsid w:val="00414094"/>
    <w:rsid w:val="00415823"/>
    <w:rsid w:val="00422C43"/>
    <w:rsid w:val="00425180"/>
    <w:rsid w:val="00427AA1"/>
    <w:rsid w:val="0043130B"/>
    <w:rsid w:val="00433998"/>
    <w:rsid w:val="00433FF7"/>
    <w:rsid w:val="004359FE"/>
    <w:rsid w:val="00437D02"/>
    <w:rsid w:val="00440C81"/>
    <w:rsid w:val="00442ED0"/>
    <w:rsid w:val="004576AC"/>
    <w:rsid w:val="00460A1D"/>
    <w:rsid w:val="00463F1C"/>
    <w:rsid w:val="0046409B"/>
    <w:rsid w:val="00467784"/>
    <w:rsid w:val="00470FCE"/>
    <w:rsid w:val="004739BB"/>
    <w:rsid w:val="0047511F"/>
    <w:rsid w:val="0047626B"/>
    <w:rsid w:val="00482D07"/>
    <w:rsid w:val="0048545A"/>
    <w:rsid w:val="00493AF6"/>
    <w:rsid w:val="004A4085"/>
    <w:rsid w:val="004A5E5E"/>
    <w:rsid w:val="004B07FC"/>
    <w:rsid w:val="004B1D10"/>
    <w:rsid w:val="004B36E4"/>
    <w:rsid w:val="004C1D79"/>
    <w:rsid w:val="004C4833"/>
    <w:rsid w:val="004C4884"/>
    <w:rsid w:val="004C4AFD"/>
    <w:rsid w:val="004D6DB4"/>
    <w:rsid w:val="004E2F9B"/>
    <w:rsid w:val="004E37BD"/>
    <w:rsid w:val="004F263F"/>
    <w:rsid w:val="004F750F"/>
    <w:rsid w:val="004F7673"/>
    <w:rsid w:val="005038A8"/>
    <w:rsid w:val="00503BDD"/>
    <w:rsid w:val="00506111"/>
    <w:rsid w:val="00512157"/>
    <w:rsid w:val="00512873"/>
    <w:rsid w:val="005156D3"/>
    <w:rsid w:val="00521703"/>
    <w:rsid w:val="00526AFD"/>
    <w:rsid w:val="005270F0"/>
    <w:rsid w:val="0052723E"/>
    <w:rsid w:val="0053312D"/>
    <w:rsid w:val="00535138"/>
    <w:rsid w:val="00536E1B"/>
    <w:rsid w:val="0053732C"/>
    <w:rsid w:val="00540164"/>
    <w:rsid w:val="00551FA1"/>
    <w:rsid w:val="00552A9D"/>
    <w:rsid w:val="0055681B"/>
    <w:rsid w:val="005625B8"/>
    <w:rsid w:val="0058038B"/>
    <w:rsid w:val="00580E6A"/>
    <w:rsid w:val="0058375C"/>
    <w:rsid w:val="00583FAF"/>
    <w:rsid w:val="00584180"/>
    <w:rsid w:val="005851DF"/>
    <w:rsid w:val="00586AAD"/>
    <w:rsid w:val="0059079D"/>
    <w:rsid w:val="005931BE"/>
    <w:rsid w:val="005940CB"/>
    <w:rsid w:val="005A1E85"/>
    <w:rsid w:val="005A38A6"/>
    <w:rsid w:val="005A3D79"/>
    <w:rsid w:val="005A78E6"/>
    <w:rsid w:val="005B00CD"/>
    <w:rsid w:val="005B1C8B"/>
    <w:rsid w:val="005B24D0"/>
    <w:rsid w:val="005B28A2"/>
    <w:rsid w:val="005B4E6D"/>
    <w:rsid w:val="005B5A55"/>
    <w:rsid w:val="005C09F5"/>
    <w:rsid w:val="005C1A37"/>
    <w:rsid w:val="005C7E0F"/>
    <w:rsid w:val="005D3380"/>
    <w:rsid w:val="005D674C"/>
    <w:rsid w:val="005D7E43"/>
    <w:rsid w:val="005D7ECA"/>
    <w:rsid w:val="005E2D7A"/>
    <w:rsid w:val="005E4B94"/>
    <w:rsid w:val="005E6454"/>
    <w:rsid w:val="005E7F9F"/>
    <w:rsid w:val="005F3677"/>
    <w:rsid w:val="005F3957"/>
    <w:rsid w:val="005F5A34"/>
    <w:rsid w:val="005F6254"/>
    <w:rsid w:val="00600F0F"/>
    <w:rsid w:val="00607A95"/>
    <w:rsid w:val="006151A9"/>
    <w:rsid w:val="0061613E"/>
    <w:rsid w:val="00620564"/>
    <w:rsid w:val="006226A3"/>
    <w:rsid w:val="00623168"/>
    <w:rsid w:val="006237D2"/>
    <w:rsid w:val="0063139E"/>
    <w:rsid w:val="0063549A"/>
    <w:rsid w:val="00646CB0"/>
    <w:rsid w:val="006576F3"/>
    <w:rsid w:val="00660E1D"/>
    <w:rsid w:val="00661279"/>
    <w:rsid w:val="00687B32"/>
    <w:rsid w:val="00690628"/>
    <w:rsid w:val="006914A6"/>
    <w:rsid w:val="006A0DD7"/>
    <w:rsid w:val="006A1679"/>
    <w:rsid w:val="006A3694"/>
    <w:rsid w:val="006B2B62"/>
    <w:rsid w:val="006B2F4C"/>
    <w:rsid w:val="006D0EB7"/>
    <w:rsid w:val="006D22AE"/>
    <w:rsid w:val="006D42D8"/>
    <w:rsid w:val="006D4A88"/>
    <w:rsid w:val="006D673A"/>
    <w:rsid w:val="006D6FD3"/>
    <w:rsid w:val="006D7270"/>
    <w:rsid w:val="006E6AD7"/>
    <w:rsid w:val="006F04A0"/>
    <w:rsid w:val="006F0B4A"/>
    <w:rsid w:val="006F1966"/>
    <w:rsid w:val="0070005A"/>
    <w:rsid w:val="007111DD"/>
    <w:rsid w:val="00714FB6"/>
    <w:rsid w:val="00716232"/>
    <w:rsid w:val="00722485"/>
    <w:rsid w:val="00724BD1"/>
    <w:rsid w:val="00735784"/>
    <w:rsid w:val="00745AEC"/>
    <w:rsid w:val="00750C54"/>
    <w:rsid w:val="007526E5"/>
    <w:rsid w:val="00754EF3"/>
    <w:rsid w:val="007709A1"/>
    <w:rsid w:val="0077182B"/>
    <w:rsid w:val="00777DF8"/>
    <w:rsid w:val="0078101B"/>
    <w:rsid w:val="00782E07"/>
    <w:rsid w:val="0078569B"/>
    <w:rsid w:val="00787418"/>
    <w:rsid w:val="00791576"/>
    <w:rsid w:val="00791DCE"/>
    <w:rsid w:val="00792BEC"/>
    <w:rsid w:val="00797F94"/>
    <w:rsid w:val="007A1501"/>
    <w:rsid w:val="007A247A"/>
    <w:rsid w:val="007A6D51"/>
    <w:rsid w:val="007A7379"/>
    <w:rsid w:val="007B2767"/>
    <w:rsid w:val="007B5FE0"/>
    <w:rsid w:val="007B7CB4"/>
    <w:rsid w:val="007C1E08"/>
    <w:rsid w:val="007C2567"/>
    <w:rsid w:val="007C49B0"/>
    <w:rsid w:val="007D1384"/>
    <w:rsid w:val="007D2E77"/>
    <w:rsid w:val="007E51D7"/>
    <w:rsid w:val="007E7C36"/>
    <w:rsid w:val="00803BE0"/>
    <w:rsid w:val="0080505B"/>
    <w:rsid w:val="0080690C"/>
    <w:rsid w:val="00806AE4"/>
    <w:rsid w:val="0081098F"/>
    <w:rsid w:val="00815F20"/>
    <w:rsid w:val="0081719E"/>
    <w:rsid w:val="00820DD9"/>
    <w:rsid w:val="00823827"/>
    <w:rsid w:val="00825B08"/>
    <w:rsid w:val="0083140B"/>
    <w:rsid w:val="008331EF"/>
    <w:rsid w:val="00836126"/>
    <w:rsid w:val="00847BF3"/>
    <w:rsid w:val="008531FD"/>
    <w:rsid w:val="00853D4C"/>
    <w:rsid w:val="00863483"/>
    <w:rsid w:val="008702B4"/>
    <w:rsid w:val="00870B71"/>
    <w:rsid w:val="00871A87"/>
    <w:rsid w:val="00872B0E"/>
    <w:rsid w:val="00876FAE"/>
    <w:rsid w:val="00877A72"/>
    <w:rsid w:val="00877E47"/>
    <w:rsid w:val="00885DA3"/>
    <w:rsid w:val="00885E0F"/>
    <w:rsid w:val="008923C8"/>
    <w:rsid w:val="008A400F"/>
    <w:rsid w:val="008A40B3"/>
    <w:rsid w:val="008A6B47"/>
    <w:rsid w:val="008A7464"/>
    <w:rsid w:val="008B4D15"/>
    <w:rsid w:val="008D0939"/>
    <w:rsid w:val="008D3CF2"/>
    <w:rsid w:val="008D7409"/>
    <w:rsid w:val="008E3F7D"/>
    <w:rsid w:val="008F08F3"/>
    <w:rsid w:val="008F1D8B"/>
    <w:rsid w:val="008F3958"/>
    <w:rsid w:val="008F7F75"/>
    <w:rsid w:val="0090213D"/>
    <w:rsid w:val="0090431A"/>
    <w:rsid w:val="00907057"/>
    <w:rsid w:val="009112D2"/>
    <w:rsid w:val="00911630"/>
    <w:rsid w:val="00911E84"/>
    <w:rsid w:val="0091333A"/>
    <w:rsid w:val="00915A92"/>
    <w:rsid w:val="00916ADD"/>
    <w:rsid w:val="00922121"/>
    <w:rsid w:val="00927A52"/>
    <w:rsid w:val="00930F86"/>
    <w:rsid w:val="009338A9"/>
    <w:rsid w:val="00943895"/>
    <w:rsid w:val="0094596E"/>
    <w:rsid w:val="00950ACB"/>
    <w:rsid w:val="00953671"/>
    <w:rsid w:val="0095631D"/>
    <w:rsid w:val="0096164B"/>
    <w:rsid w:val="00965B7E"/>
    <w:rsid w:val="00977E28"/>
    <w:rsid w:val="00981AAF"/>
    <w:rsid w:val="009913DD"/>
    <w:rsid w:val="0099273F"/>
    <w:rsid w:val="00995B73"/>
    <w:rsid w:val="009A4B4D"/>
    <w:rsid w:val="009A7DBB"/>
    <w:rsid w:val="009B0F06"/>
    <w:rsid w:val="009B7F71"/>
    <w:rsid w:val="009C015E"/>
    <w:rsid w:val="009C062C"/>
    <w:rsid w:val="009C4804"/>
    <w:rsid w:val="009C5127"/>
    <w:rsid w:val="009D0BFE"/>
    <w:rsid w:val="009D54A4"/>
    <w:rsid w:val="009D55C1"/>
    <w:rsid w:val="009E0CAC"/>
    <w:rsid w:val="009E346B"/>
    <w:rsid w:val="009E3E00"/>
    <w:rsid w:val="009F0E46"/>
    <w:rsid w:val="009F50B2"/>
    <w:rsid w:val="009F5C37"/>
    <w:rsid w:val="009F6E40"/>
    <w:rsid w:val="009F7748"/>
    <w:rsid w:val="00A042CF"/>
    <w:rsid w:val="00A05838"/>
    <w:rsid w:val="00A0649F"/>
    <w:rsid w:val="00A10D99"/>
    <w:rsid w:val="00A130E9"/>
    <w:rsid w:val="00A138AA"/>
    <w:rsid w:val="00A172F6"/>
    <w:rsid w:val="00A17995"/>
    <w:rsid w:val="00A179E1"/>
    <w:rsid w:val="00A25399"/>
    <w:rsid w:val="00A3537C"/>
    <w:rsid w:val="00A35AB9"/>
    <w:rsid w:val="00A36CC2"/>
    <w:rsid w:val="00A4732A"/>
    <w:rsid w:val="00A512F1"/>
    <w:rsid w:val="00A53CFF"/>
    <w:rsid w:val="00A60A7D"/>
    <w:rsid w:val="00A62188"/>
    <w:rsid w:val="00A7403D"/>
    <w:rsid w:val="00A90E7E"/>
    <w:rsid w:val="00A92570"/>
    <w:rsid w:val="00A93D36"/>
    <w:rsid w:val="00A945F0"/>
    <w:rsid w:val="00A966FD"/>
    <w:rsid w:val="00A96B6C"/>
    <w:rsid w:val="00AA3654"/>
    <w:rsid w:val="00AA522C"/>
    <w:rsid w:val="00AC7594"/>
    <w:rsid w:val="00AD1B36"/>
    <w:rsid w:val="00AD1F5C"/>
    <w:rsid w:val="00AD2119"/>
    <w:rsid w:val="00AD4D41"/>
    <w:rsid w:val="00AD6AB5"/>
    <w:rsid w:val="00AE4441"/>
    <w:rsid w:val="00AE4D25"/>
    <w:rsid w:val="00AE5E27"/>
    <w:rsid w:val="00AF1581"/>
    <w:rsid w:val="00AF3490"/>
    <w:rsid w:val="00AF7BC7"/>
    <w:rsid w:val="00B004BD"/>
    <w:rsid w:val="00B0432D"/>
    <w:rsid w:val="00B0749B"/>
    <w:rsid w:val="00B07934"/>
    <w:rsid w:val="00B1255C"/>
    <w:rsid w:val="00B14A1F"/>
    <w:rsid w:val="00B16ABA"/>
    <w:rsid w:val="00B20EF8"/>
    <w:rsid w:val="00B31D72"/>
    <w:rsid w:val="00B32BDD"/>
    <w:rsid w:val="00B33693"/>
    <w:rsid w:val="00B3413C"/>
    <w:rsid w:val="00B34AD3"/>
    <w:rsid w:val="00B3600E"/>
    <w:rsid w:val="00B40303"/>
    <w:rsid w:val="00B40FB6"/>
    <w:rsid w:val="00B41674"/>
    <w:rsid w:val="00B4246F"/>
    <w:rsid w:val="00B42734"/>
    <w:rsid w:val="00B427F4"/>
    <w:rsid w:val="00B440E7"/>
    <w:rsid w:val="00B46DD3"/>
    <w:rsid w:val="00B50305"/>
    <w:rsid w:val="00B521C4"/>
    <w:rsid w:val="00B55273"/>
    <w:rsid w:val="00B55A0F"/>
    <w:rsid w:val="00B55AC7"/>
    <w:rsid w:val="00B57F51"/>
    <w:rsid w:val="00B731E8"/>
    <w:rsid w:val="00B74C91"/>
    <w:rsid w:val="00B84E95"/>
    <w:rsid w:val="00B859A1"/>
    <w:rsid w:val="00B87155"/>
    <w:rsid w:val="00B91CAB"/>
    <w:rsid w:val="00B9571A"/>
    <w:rsid w:val="00B95FEA"/>
    <w:rsid w:val="00B976BD"/>
    <w:rsid w:val="00BA1FE2"/>
    <w:rsid w:val="00BB19A7"/>
    <w:rsid w:val="00BC01D5"/>
    <w:rsid w:val="00BC2BD3"/>
    <w:rsid w:val="00BD2B7E"/>
    <w:rsid w:val="00BD2F24"/>
    <w:rsid w:val="00BD4338"/>
    <w:rsid w:val="00BD6B2B"/>
    <w:rsid w:val="00BD6E23"/>
    <w:rsid w:val="00BE22C0"/>
    <w:rsid w:val="00BE3209"/>
    <w:rsid w:val="00BE6214"/>
    <w:rsid w:val="00BE7127"/>
    <w:rsid w:val="00BE7780"/>
    <w:rsid w:val="00BF2B36"/>
    <w:rsid w:val="00BF3A92"/>
    <w:rsid w:val="00BF49EB"/>
    <w:rsid w:val="00BF64C8"/>
    <w:rsid w:val="00C00735"/>
    <w:rsid w:val="00C007C9"/>
    <w:rsid w:val="00C02B19"/>
    <w:rsid w:val="00C0579E"/>
    <w:rsid w:val="00C05944"/>
    <w:rsid w:val="00C12B18"/>
    <w:rsid w:val="00C14A9B"/>
    <w:rsid w:val="00C150AE"/>
    <w:rsid w:val="00C150FF"/>
    <w:rsid w:val="00C17005"/>
    <w:rsid w:val="00C175CC"/>
    <w:rsid w:val="00C205D5"/>
    <w:rsid w:val="00C244E1"/>
    <w:rsid w:val="00C30AF6"/>
    <w:rsid w:val="00C33060"/>
    <w:rsid w:val="00C34FAE"/>
    <w:rsid w:val="00C417FD"/>
    <w:rsid w:val="00C41F90"/>
    <w:rsid w:val="00C504FB"/>
    <w:rsid w:val="00C5156C"/>
    <w:rsid w:val="00C54065"/>
    <w:rsid w:val="00C5551A"/>
    <w:rsid w:val="00C561F0"/>
    <w:rsid w:val="00C57614"/>
    <w:rsid w:val="00C6242D"/>
    <w:rsid w:val="00C64A96"/>
    <w:rsid w:val="00C7004A"/>
    <w:rsid w:val="00C71D22"/>
    <w:rsid w:val="00C72149"/>
    <w:rsid w:val="00C744A8"/>
    <w:rsid w:val="00C7563F"/>
    <w:rsid w:val="00C76681"/>
    <w:rsid w:val="00C8132B"/>
    <w:rsid w:val="00C845A5"/>
    <w:rsid w:val="00C8514D"/>
    <w:rsid w:val="00C87E96"/>
    <w:rsid w:val="00C95723"/>
    <w:rsid w:val="00C973D8"/>
    <w:rsid w:val="00C97C24"/>
    <w:rsid w:val="00CA0587"/>
    <w:rsid w:val="00CA371D"/>
    <w:rsid w:val="00CA4616"/>
    <w:rsid w:val="00CB7389"/>
    <w:rsid w:val="00CC1C74"/>
    <w:rsid w:val="00CC675E"/>
    <w:rsid w:val="00CD0447"/>
    <w:rsid w:val="00CD162A"/>
    <w:rsid w:val="00CD207D"/>
    <w:rsid w:val="00CD4239"/>
    <w:rsid w:val="00CD676E"/>
    <w:rsid w:val="00CE31B7"/>
    <w:rsid w:val="00CE3AAA"/>
    <w:rsid w:val="00CE556C"/>
    <w:rsid w:val="00CE71B7"/>
    <w:rsid w:val="00CF21FC"/>
    <w:rsid w:val="00CF2F07"/>
    <w:rsid w:val="00D02516"/>
    <w:rsid w:val="00D06656"/>
    <w:rsid w:val="00D13EB2"/>
    <w:rsid w:val="00D21024"/>
    <w:rsid w:val="00D226D5"/>
    <w:rsid w:val="00D250E2"/>
    <w:rsid w:val="00D2751B"/>
    <w:rsid w:val="00D302E2"/>
    <w:rsid w:val="00D30B35"/>
    <w:rsid w:val="00D34548"/>
    <w:rsid w:val="00D37497"/>
    <w:rsid w:val="00D37791"/>
    <w:rsid w:val="00D464C5"/>
    <w:rsid w:val="00D47A32"/>
    <w:rsid w:val="00D509B6"/>
    <w:rsid w:val="00D52685"/>
    <w:rsid w:val="00D5474E"/>
    <w:rsid w:val="00D56C4D"/>
    <w:rsid w:val="00D5730C"/>
    <w:rsid w:val="00D57595"/>
    <w:rsid w:val="00D57E39"/>
    <w:rsid w:val="00D60FC8"/>
    <w:rsid w:val="00D61EBE"/>
    <w:rsid w:val="00D65125"/>
    <w:rsid w:val="00D656AF"/>
    <w:rsid w:val="00D705DD"/>
    <w:rsid w:val="00D75029"/>
    <w:rsid w:val="00D75AEC"/>
    <w:rsid w:val="00D81138"/>
    <w:rsid w:val="00D81716"/>
    <w:rsid w:val="00D86AC6"/>
    <w:rsid w:val="00D86DAD"/>
    <w:rsid w:val="00D87BBF"/>
    <w:rsid w:val="00D92E7A"/>
    <w:rsid w:val="00D93D8F"/>
    <w:rsid w:val="00D96090"/>
    <w:rsid w:val="00DA3620"/>
    <w:rsid w:val="00DA455B"/>
    <w:rsid w:val="00DA6499"/>
    <w:rsid w:val="00DB08F7"/>
    <w:rsid w:val="00DB1589"/>
    <w:rsid w:val="00DB1D5B"/>
    <w:rsid w:val="00DB2122"/>
    <w:rsid w:val="00DB3F56"/>
    <w:rsid w:val="00DB5757"/>
    <w:rsid w:val="00DB643A"/>
    <w:rsid w:val="00DC40AA"/>
    <w:rsid w:val="00DC45B5"/>
    <w:rsid w:val="00DC4F12"/>
    <w:rsid w:val="00DC6040"/>
    <w:rsid w:val="00DD2BAD"/>
    <w:rsid w:val="00DD315C"/>
    <w:rsid w:val="00DE1AE1"/>
    <w:rsid w:val="00DE6CCB"/>
    <w:rsid w:val="00DE71AD"/>
    <w:rsid w:val="00DE7B68"/>
    <w:rsid w:val="00DF169E"/>
    <w:rsid w:val="00DF704C"/>
    <w:rsid w:val="00E026F0"/>
    <w:rsid w:val="00E04D29"/>
    <w:rsid w:val="00E06516"/>
    <w:rsid w:val="00E17CC3"/>
    <w:rsid w:val="00E3115E"/>
    <w:rsid w:val="00E316B5"/>
    <w:rsid w:val="00E32940"/>
    <w:rsid w:val="00E330F5"/>
    <w:rsid w:val="00E33213"/>
    <w:rsid w:val="00E46F39"/>
    <w:rsid w:val="00E52881"/>
    <w:rsid w:val="00E52AB7"/>
    <w:rsid w:val="00E6189B"/>
    <w:rsid w:val="00E65B84"/>
    <w:rsid w:val="00E810F1"/>
    <w:rsid w:val="00E8122E"/>
    <w:rsid w:val="00E86C26"/>
    <w:rsid w:val="00E9594E"/>
    <w:rsid w:val="00EA0410"/>
    <w:rsid w:val="00EA0459"/>
    <w:rsid w:val="00EA1940"/>
    <w:rsid w:val="00EA2078"/>
    <w:rsid w:val="00EA2767"/>
    <w:rsid w:val="00EA3CBE"/>
    <w:rsid w:val="00EA5BAE"/>
    <w:rsid w:val="00EB1911"/>
    <w:rsid w:val="00EB19F8"/>
    <w:rsid w:val="00EB48F9"/>
    <w:rsid w:val="00EB5046"/>
    <w:rsid w:val="00EC4C59"/>
    <w:rsid w:val="00EC658C"/>
    <w:rsid w:val="00EC6827"/>
    <w:rsid w:val="00ED5C0B"/>
    <w:rsid w:val="00ED6FCA"/>
    <w:rsid w:val="00EE258E"/>
    <w:rsid w:val="00EE2AE6"/>
    <w:rsid w:val="00EE2BEC"/>
    <w:rsid w:val="00EE3F4E"/>
    <w:rsid w:val="00EF2A01"/>
    <w:rsid w:val="00EF7587"/>
    <w:rsid w:val="00F011EE"/>
    <w:rsid w:val="00F06DE8"/>
    <w:rsid w:val="00F07C45"/>
    <w:rsid w:val="00F123BC"/>
    <w:rsid w:val="00F12DBC"/>
    <w:rsid w:val="00F13A42"/>
    <w:rsid w:val="00F15A5F"/>
    <w:rsid w:val="00F171E4"/>
    <w:rsid w:val="00F17913"/>
    <w:rsid w:val="00F2114E"/>
    <w:rsid w:val="00F21E26"/>
    <w:rsid w:val="00F24CAC"/>
    <w:rsid w:val="00F262EA"/>
    <w:rsid w:val="00F32AE0"/>
    <w:rsid w:val="00F41ED4"/>
    <w:rsid w:val="00F4365A"/>
    <w:rsid w:val="00F451AC"/>
    <w:rsid w:val="00F5104C"/>
    <w:rsid w:val="00F6581A"/>
    <w:rsid w:val="00F6592C"/>
    <w:rsid w:val="00F6670F"/>
    <w:rsid w:val="00F67255"/>
    <w:rsid w:val="00F71E54"/>
    <w:rsid w:val="00F7448B"/>
    <w:rsid w:val="00F75673"/>
    <w:rsid w:val="00F76F7B"/>
    <w:rsid w:val="00F825BD"/>
    <w:rsid w:val="00F96F8A"/>
    <w:rsid w:val="00FA09F9"/>
    <w:rsid w:val="00FA3046"/>
    <w:rsid w:val="00FA320D"/>
    <w:rsid w:val="00FB3398"/>
    <w:rsid w:val="00FB62A8"/>
    <w:rsid w:val="00FC7FF9"/>
    <w:rsid w:val="00FD129D"/>
    <w:rsid w:val="00FD703B"/>
    <w:rsid w:val="00FE3405"/>
    <w:rsid w:val="00FE7399"/>
    <w:rsid w:val="00FE7EB9"/>
    <w:rsid w:val="00FF2318"/>
    <w:rsid w:val="00FF7E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0" w:unhideWhenUsed="0" w:qFormat="1"/>
    <w:lsdException w:name="heading 3" w:semiHidden="0" w:uiPriority="11" w:unhideWhenUsed="0" w:qFormat="1"/>
    <w:lsdException w:name="heading 4" w:semiHidden="0" w:uiPriority="12" w:unhideWhenUsed="0" w:qFormat="1"/>
    <w:lsdException w:name="heading 5" w:semiHidden="0" w:unhideWhenUsed="0" w:qFormat="1"/>
    <w:lsdException w:name="heading 6" w:semiHidden="0" w:unhideWhenUsed="0" w:qFormat="1"/>
    <w:lsdException w:name="heading 7" w:qFormat="1"/>
    <w:lsdException w:name="toc 1" w:uiPriority="39"/>
    <w:lsdException w:name="toc 2" w:uiPriority="39"/>
    <w:lsdException w:name="toc 5" w:uiPriority="39"/>
    <w:lsdException w:name="toc 7"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3" w:unhideWhenUsed="0" w:qFormat="1"/>
    <w:lsdException w:name="Default Paragraph Font" w:uiPriority="1"/>
    <w:lsdException w:name="Body Text" w:qFormat="1"/>
    <w:lsdException w:name="Subtitle" w:semiHidden="0" w:uiPriority="14" w:unhideWhenUsed="0" w:qFormat="1"/>
    <w:lsdException w:name="Salutation" w:semiHidden="0"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CA371D"/>
    <w:pPr>
      <w:spacing w:line="260" w:lineRule="atLeast"/>
    </w:pPr>
    <w:rPr>
      <w:rFonts w:asciiTheme="minorHAnsi" w:eastAsiaTheme="minorHAnsi" w:hAnsiTheme="minorHAnsi" w:cstheme="minorBidi"/>
      <w:sz w:val="22"/>
      <w:szCs w:val="22"/>
      <w:lang w:eastAsia="en-US"/>
    </w:rPr>
  </w:style>
  <w:style w:type="paragraph" w:styleId="Heading1">
    <w:name w:val="heading 1"/>
    <w:basedOn w:val="Normal"/>
    <w:next w:val="BodyText"/>
    <w:link w:val="Heading1Char"/>
    <w:uiPriority w:val="9"/>
    <w:qFormat/>
    <w:rsid w:val="005C09F5"/>
    <w:pPr>
      <w:keepNext/>
      <w:keepLines/>
      <w:spacing w:after="120"/>
      <w:outlineLvl w:val="0"/>
    </w:pPr>
    <w:rPr>
      <w:rFonts w:eastAsiaTheme="majorEastAsia" w:cstheme="majorBidi"/>
      <w:color w:val="365F91" w:themeColor="accent1" w:themeShade="BF"/>
      <w:sz w:val="40"/>
      <w:szCs w:val="32"/>
    </w:rPr>
  </w:style>
  <w:style w:type="paragraph" w:styleId="Heading2">
    <w:name w:val="heading 2"/>
    <w:basedOn w:val="Normal"/>
    <w:next w:val="Normal"/>
    <w:link w:val="Heading2Char"/>
    <w:uiPriority w:val="10"/>
    <w:qFormat/>
    <w:rsid w:val="005C09F5"/>
    <w:pPr>
      <w:keepNext/>
      <w:keepLines/>
      <w:spacing w:after="12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11"/>
    <w:qFormat/>
    <w:rsid w:val="005C09F5"/>
    <w:pPr>
      <w:keepNext/>
      <w:keepLines/>
      <w:spacing w:after="120"/>
      <w:outlineLvl w:val="2"/>
    </w:pPr>
    <w:rPr>
      <w:rFonts w:eastAsiaTheme="majorEastAsia" w:cstheme="majorBidi"/>
      <w:b/>
      <w:color w:val="243F60" w:themeColor="accent1" w:themeShade="7F"/>
      <w:szCs w:val="24"/>
    </w:rPr>
  </w:style>
  <w:style w:type="paragraph" w:styleId="Heading4">
    <w:name w:val="heading 4"/>
    <w:next w:val="BodyText"/>
    <w:uiPriority w:val="12"/>
    <w:qFormat/>
    <w:rsid w:val="005C09F5"/>
    <w:pPr>
      <w:keepNext/>
      <w:spacing w:after="120" w:line="260" w:lineRule="atLeast"/>
      <w:outlineLvl w:val="3"/>
    </w:pPr>
    <w:rPr>
      <w:rFonts w:asciiTheme="minorHAnsi" w:hAnsiTheme="minorHAnsi"/>
      <w:bCs/>
      <w:i/>
      <w:color w:val="0038A8"/>
      <w:sz w:val="22"/>
      <w:szCs w:val="28"/>
      <w:lang w:eastAsia="en-GB"/>
    </w:rPr>
  </w:style>
  <w:style w:type="paragraph" w:styleId="Heading5">
    <w:name w:val="heading 5"/>
    <w:next w:val="BodyText"/>
    <w:semiHidden/>
    <w:qFormat/>
    <w:rsid w:val="005C09F5"/>
    <w:pPr>
      <w:keepNext/>
      <w:spacing w:before="240" w:after="60"/>
      <w:outlineLvl w:val="4"/>
    </w:pPr>
    <w:rPr>
      <w:rFonts w:asciiTheme="minorHAnsi" w:hAnsiTheme="minorHAnsi"/>
      <w:b/>
      <w:bCs/>
      <w:iCs/>
      <w:color w:val="0038A8"/>
      <w:sz w:val="28"/>
      <w:szCs w:val="26"/>
      <w:lang w:eastAsia="en-GB"/>
    </w:rPr>
  </w:style>
  <w:style w:type="paragraph" w:styleId="Heading6">
    <w:name w:val="heading 6"/>
    <w:next w:val="BodyText"/>
    <w:semiHidden/>
    <w:qFormat/>
    <w:rsid w:val="005C09F5"/>
    <w:pPr>
      <w:keepNext/>
      <w:spacing w:before="240" w:after="60"/>
      <w:outlineLvl w:val="5"/>
    </w:pPr>
    <w:rPr>
      <w:rFonts w:asciiTheme="minorHAnsi" w:hAnsiTheme="minorHAnsi" w:cs="Arial"/>
      <w:b/>
      <w:color w:val="0038A8"/>
      <w:sz w:val="24"/>
      <w:szCs w:val="22"/>
      <w:lang w:eastAsia="en-GB"/>
    </w:rPr>
  </w:style>
  <w:style w:type="paragraph" w:styleId="Heading7">
    <w:name w:val="heading 7"/>
    <w:next w:val="Normal"/>
    <w:semiHidden/>
    <w:qFormat/>
    <w:rsid w:val="005C09F5"/>
    <w:pPr>
      <w:keepNext/>
      <w:pageBreakBefore/>
      <w:numPr>
        <w:numId w:val="3"/>
      </w:numPr>
      <w:spacing w:before="240" w:after="60" w:line="400" w:lineRule="atLeast"/>
      <w:outlineLvl w:val="6"/>
    </w:pPr>
    <w:rPr>
      <w:rFonts w:asciiTheme="minorHAnsi" w:hAnsiTheme="minorHAnsi"/>
      <w:b/>
      <w:color w:val="0038A8"/>
      <w:sz w:val="32"/>
      <w:lang w:eastAsia="en-GB"/>
    </w:rPr>
  </w:style>
  <w:style w:type="paragraph" w:styleId="Heading8">
    <w:name w:val="heading 8"/>
    <w:basedOn w:val="Normal"/>
    <w:next w:val="Normal"/>
    <w:semiHidden/>
    <w:rsid w:val="005C09F5"/>
    <w:pPr>
      <w:spacing w:before="240" w:after="60"/>
      <w:outlineLvl w:val="7"/>
    </w:pPr>
    <w:rPr>
      <w:rFonts w:ascii="Times New Roman" w:hAnsi="Times New Roman"/>
      <w:i/>
      <w:iCs/>
      <w:sz w:val="24"/>
    </w:rPr>
  </w:style>
  <w:style w:type="paragraph" w:styleId="Heading9">
    <w:name w:val="heading 9"/>
    <w:basedOn w:val="Normal"/>
    <w:next w:val="Normal"/>
    <w:semiHidden/>
    <w:rsid w:val="005C09F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9F5"/>
    <w:pPr>
      <w:spacing w:after="120"/>
    </w:pPr>
  </w:style>
  <w:style w:type="character" w:customStyle="1" w:styleId="BodyTextChar">
    <w:name w:val="Body Text Char"/>
    <w:basedOn w:val="DefaultParagraphFont"/>
    <w:link w:val="BodyText"/>
    <w:rsid w:val="005C09F5"/>
    <w:rPr>
      <w:rFonts w:asciiTheme="minorHAnsi" w:eastAsiaTheme="minorHAnsi" w:hAnsiTheme="minorHAnsi" w:cstheme="minorBidi"/>
      <w:sz w:val="22"/>
      <w:szCs w:val="22"/>
      <w:lang w:eastAsia="en-US"/>
    </w:rPr>
  </w:style>
  <w:style w:type="paragraph" w:styleId="BodyTextIndent">
    <w:name w:val="Body Text Indent"/>
    <w:basedOn w:val="Normal"/>
    <w:semiHidden/>
    <w:rsid w:val="005C09F5"/>
    <w:pPr>
      <w:spacing w:after="240" w:line="288" w:lineRule="auto"/>
      <w:ind w:left="851"/>
    </w:pPr>
  </w:style>
  <w:style w:type="character" w:styleId="FollowedHyperlink">
    <w:name w:val="FollowedHyperlink"/>
    <w:basedOn w:val="DefaultParagraphFont"/>
    <w:semiHidden/>
    <w:rsid w:val="005C09F5"/>
    <w:rPr>
      <w:color w:val="800080"/>
      <w:u w:val="single"/>
    </w:rPr>
  </w:style>
  <w:style w:type="paragraph" w:styleId="Footer">
    <w:name w:val="footer"/>
    <w:basedOn w:val="Normal"/>
    <w:link w:val="FooterChar"/>
    <w:rsid w:val="005931BE"/>
    <w:pPr>
      <w:tabs>
        <w:tab w:val="center" w:pos="4153"/>
        <w:tab w:val="right" w:pos="8306"/>
      </w:tabs>
      <w:spacing w:line="240" w:lineRule="auto"/>
      <w:jc w:val="right"/>
    </w:pPr>
    <w:rPr>
      <w:sz w:val="19"/>
    </w:rPr>
  </w:style>
  <w:style w:type="paragraph" w:styleId="Header">
    <w:name w:val="header"/>
    <w:basedOn w:val="Normal"/>
    <w:link w:val="HeaderChar"/>
    <w:semiHidden/>
    <w:rsid w:val="005C09F5"/>
    <w:pPr>
      <w:tabs>
        <w:tab w:val="center" w:pos="4153"/>
        <w:tab w:val="right" w:pos="8306"/>
      </w:tabs>
    </w:pPr>
  </w:style>
  <w:style w:type="character" w:styleId="PageNumber">
    <w:name w:val="page number"/>
    <w:basedOn w:val="DefaultParagraphFont"/>
    <w:semiHidden/>
    <w:rsid w:val="005C09F5"/>
  </w:style>
  <w:style w:type="paragraph" w:styleId="PlainText">
    <w:name w:val="Plain Text"/>
    <w:basedOn w:val="Normal"/>
    <w:semiHidden/>
    <w:rsid w:val="005C09F5"/>
    <w:rPr>
      <w:rFonts w:ascii="Courier New" w:hAnsi="Courier New" w:cs="Courier New"/>
      <w:sz w:val="20"/>
      <w:szCs w:val="20"/>
    </w:rPr>
  </w:style>
  <w:style w:type="paragraph" w:customStyle="1" w:styleId="Numberedpara-Level1">
    <w:name w:val="Numbered para - Level 1"/>
    <w:basedOn w:val="BodyText"/>
    <w:semiHidden/>
    <w:rsid w:val="005C09F5"/>
    <w:pPr>
      <w:numPr>
        <w:numId w:val="8"/>
      </w:numPr>
    </w:pPr>
  </w:style>
  <w:style w:type="paragraph" w:customStyle="1" w:styleId="Numberedpara-Level2">
    <w:name w:val="Numbered para - Level 2"/>
    <w:basedOn w:val="BodyText"/>
    <w:semiHidden/>
    <w:rsid w:val="005C09F5"/>
    <w:pPr>
      <w:numPr>
        <w:ilvl w:val="1"/>
        <w:numId w:val="8"/>
      </w:numPr>
    </w:pPr>
  </w:style>
  <w:style w:type="paragraph" w:customStyle="1" w:styleId="Numberedpara-Level3">
    <w:name w:val="Numbered para - Level 3"/>
    <w:basedOn w:val="BodyText"/>
    <w:semiHidden/>
    <w:rsid w:val="005C09F5"/>
    <w:pPr>
      <w:numPr>
        <w:ilvl w:val="2"/>
        <w:numId w:val="8"/>
      </w:numPr>
    </w:pPr>
  </w:style>
  <w:style w:type="paragraph" w:customStyle="1" w:styleId="BulletLevel1">
    <w:name w:val="Bullet Level 1"/>
    <w:basedOn w:val="BodyText"/>
    <w:uiPriority w:val="4"/>
    <w:qFormat/>
    <w:rsid w:val="005C09F5"/>
    <w:pPr>
      <w:numPr>
        <w:numId w:val="5"/>
      </w:numPr>
      <w:tabs>
        <w:tab w:val="clear" w:pos="680"/>
        <w:tab w:val="num" w:pos="567"/>
      </w:tabs>
      <w:ind w:left="567" w:hanging="567"/>
    </w:pPr>
  </w:style>
  <w:style w:type="paragraph" w:customStyle="1" w:styleId="BulletLevel2">
    <w:name w:val="Bullet Level 2"/>
    <w:basedOn w:val="BodyText"/>
    <w:uiPriority w:val="5"/>
    <w:qFormat/>
    <w:rsid w:val="005C09F5"/>
    <w:pPr>
      <w:numPr>
        <w:ilvl w:val="1"/>
        <w:numId w:val="5"/>
      </w:numPr>
      <w:tabs>
        <w:tab w:val="clear" w:pos="1020"/>
        <w:tab w:val="num" w:pos="567"/>
      </w:tabs>
      <w:ind w:left="567" w:hanging="567"/>
    </w:pPr>
  </w:style>
  <w:style w:type="paragraph" w:customStyle="1" w:styleId="Quotations">
    <w:name w:val="Quotations"/>
    <w:basedOn w:val="BodyText"/>
    <w:uiPriority w:val="7"/>
    <w:qFormat/>
    <w:rsid w:val="005C09F5"/>
    <w:pPr>
      <w:ind w:left="567"/>
      <w:jc w:val="both"/>
    </w:pPr>
    <w:rPr>
      <w:i/>
      <w:sz w:val="20"/>
    </w:rPr>
  </w:style>
  <w:style w:type="paragraph" w:customStyle="1" w:styleId="zInstructions">
    <w:name w:val="z_Instructions"/>
    <w:basedOn w:val="BodyText"/>
    <w:semiHidden/>
    <w:rsid w:val="005C09F5"/>
    <w:rPr>
      <w:i/>
      <w:color w:val="FF0000"/>
      <w:sz w:val="20"/>
    </w:rPr>
  </w:style>
  <w:style w:type="paragraph" w:customStyle="1" w:styleId="Numberedlist">
    <w:name w:val="Numbered list"/>
    <w:basedOn w:val="BodyText"/>
    <w:uiPriority w:val="20"/>
    <w:rsid w:val="005C09F5"/>
    <w:pPr>
      <w:numPr>
        <w:numId w:val="7"/>
      </w:numPr>
    </w:pPr>
  </w:style>
  <w:style w:type="paragraph" w:customStyle="1" w:styleId="Alphalist">
    <w:name w:val="Alpha list"/>
    <w:basedOn w:val="BodyText"/>
    <w:uiPriority w:val="19"/>
    <w:rsid w:val="005C09F5"/>
    <w:pPr>
      <w:numPr>
        <w:numId w:val="4"/>
      </w:numPr>
      <w:tabs>
        <w:tab w:val="left" w:pos="992"/>
      </w:tabs>
    </w:pPr>
  </w:style>
  <w:style w:type="paragraph" w:styleId="BodyTextIndent3">
    <w:name w:val="Body Text Indent 3"/>
    <w:basedOn w:val="Normal"/>
    <w:semiHidden/>
    <w:rsid w:val="005C09F5"/>
    <w:pPr>
      <w:spacing w:after="120"/>
      <w:ind w:left="283"/>
    </w:pPr>
    <w:rPr>
      <w:sz w:val="16"/>
      <w:szCs w:val="16"/>
    </w:rPr>
  </w:style>
  <w:style w:type="paragraph" w:styleId="Closing">
    <w:name w:val="Closing"/>
    <w:basedOn w:val="Normal"/>
    <w:semiHidden/>
    <w:rsid w:val="005C09F5"/>
    <w:pPr>
      <w:ind w:left="4252"/>
    </w:pPr>
  </w:style>
  <w:style w:type="paragraph" w:styleId="Date">
    <w:name w:val="Date"/>
    <w:basedOn w:val="Normal"/>
    <w:next w:val="Normal"/>
    <w:semiHidden/>
    <w:rsid w:val="005C09F5"/>
  </w:style>
  <w:style w:type="paragraph" w:styleId="E-mailSignature">
    <w:name w:val="E-mail Signature"/>
    <w:basedOn w:val="Normal"/>
    <w:semiHidden/>
    <w:rsid w:val="005C09F5"/>
  </w:style>
  <w:style w:type="character" w:styleId="Emphasis">
    <w:name w:val="Emphasis"/>
    <w:basedOn w:val="DefaultParagraphFont"/>
    <w:semiHidden/>
    <w:rsid w:val="005C09F5"/>
    <w:rPr>
      <w:i/>
      <w:iCs/>
    </w:rPr>
  </w:style>
  <w:style w:type="paragraph" w:styleId="EnvelopeAddress">
    <w:name w:val="envelope address"/>
    <w:basedOn w:val="Normal"/>
    <w:semiHidden/>
    <w:rsid w:val="005C09F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5C09F5"/>
    <w:rPr>
      <w:rFonts w:cs="Arial"/>
      <w:sz w:val="20"/>
      <w:szCs w:val="20"/>
    </w:rPr>
  </w:style>
  <w:style w:type="character" w:styleId="HTMLAcronym">
    <w:name w:val="HTML Acronym"/>
    <w:basedOn w:val="DefaultParagraphFont"/>
    <w:semiHidden/>
    <w:rsid w:val="005C09F5"/>
  </w:style>
  <w:style w:type="paragraph" w:styleId="HTMLAddress">
    <w:name w:val="HTML Address"/>
    <w:basedOn w:val="Normal"/>
    <w:semiHidden/>
    <w:rsid w:val="005C09F5"/>
    <w:rPr>
      <w:i/>
      <w:iCs/>
    </w:rPr>
  </w:style>
  <w:style w:type="character" w:styleId="HTMLCite">
    <w:name w:val="HTML Cite"/>
    <w:basedOn w:val="DefaultParagraphFont"/>
    <w:semiHidden/>
    <w:rsid w:val="005C09F5"/>
    <w:rPr>
      <w:i/>
      <w:iCs/>
    </w:rPr>
  </w:style>
  <w:style w:type="character" w:styleId="HTMLCode">
    <w:name w:val="HTML Code"/>
    <w:basedOn w:val="DefaultParagraphFont"/>
    <w:semiHidden/>
    <w:rsid w:val="005C09F5"/>
    <w:rPr>
      <w:rFonts w:ascii="Courier New" w:hAnsi="Courier New" w:cs="Courier New"/>
      <w:sz w:val="20"/>
      <w:szCs w:val="20"/>
    </w:rPr>
  </w:style>
  <w:style w:type="character" w:styleId="HTMLDefinition">
    <w:name w:val="HTML Definition"/>
    <w:basedOn w:val="DefaultParagraphFont"/>
    <w:semiHidden/>
    <w:rsid w:val="005C09F5"/>
    <w:rPr>
      <w:i/>
      <w:iCs/>
    </w:rPr>
  </w:style>
  <w:style w:type="character" w:styleId="HTMLKeyboard">
    <w:name w:val="HTML Keyboard"/>
    <w:basedOn w:val="DefaultParagraphFont"/>
    <w:semiHidden/>
    <w:rsid w:val="005C09F5"/>
    <w:rPr>
      <w:rFonts w:ascii="Courier New" w:hAnsi="Courier New" w:cs="Courier New"/>
      <w:sz w:val="20"/>
      <w:szCs w:val="20"/>
    </w:rPr>
  </w:style>
  <w:style w:type="paragraph" w:styleId="HTMLPreformatted">
    <w:name w:val="HTML Preformatted"/>
    <w:basedOn w:val="Normal"/>
    <w:semiHidden/>
    <w:rsid w:val="005C09F5"/>
    <w:rPr>
      <w:rFonts w:ascii="Courier New" w:hAnsi="Courier New" w:cs="Courier New"/>
      <w:sz w:val="20"/>
      <w:szCs w:val="20"/>
    </w:rPr>
  </w:style>
  <w:style w:type="character" w:styleId="HTMLSample">
    <w:name w:val="HTML Sample"/>
    <w:basedOn w:val="DefaultParagraphFont"/>
    <w:semiHidden/>
    <w:rsid w:val="005C09F5"/>
    <w:rPr>
      <w:rFonts w:ascii="Courier New" w:hAnsi="Courier New" w:cs="Courier New"/>
    </w:rPr>
  </w:style>
  <w:style w:type="character" w:styleId="HTMLTypewriter">
    <w:name w:val="HTML Typewriter"/>
    <w:basedOn w:val="DefaultParagraphFont"/>
    <w:semiHidden/>
    <w:rsid w:val="005C09F5"/>
    <w:rPr>
      <w:rFonts w:ascii="Courier New" w:hAnsi="Courier New" w:cs="Courier New"/>
      <w:sz w:val="20"/>
      <w:szCs w:val="20"/>
    </w:rPr>
  </w:style>
  <w:style w:type="character" w:styleId="HTMLVariable">
    <w:name w:val="HTML Variable"/>
    <w:basedOn w:val="DefaultParagraphFont"/>
    <w:semiHidden/>
    <w:rsid w:val="005C09F5"/>
    <w:rPr>
      <w:i/>
      <w:iCs/>
    </w:rPr>
  </w:style>
  <w:style w:type="character" w:styleId="Hyperlink">
    <w:name w:val="Hyperlink"/>
    <w:basedOn w:val="DefaultParagraphFont"/>
    <w:uiPriority w:val="99"/>
    <w:semiHidden/>
    <w:rsid w:val="005C09F5"/>
    <w:rPr>
      <w:color w:val="0000FF"/>
      <w:u w:val="single"/>
    </w:rPr>
  </w:style>
  <w:style w:type="character" w:styleId="LineNumber">
    <w:name w:val="line number"/>
    <w:basedOn w:val="DefaultParagraphFont"/>
    <w:semiHidden/>
    <w:rsid w:val="005C09F5"/>
  </w:style>
  <w:style w:type="paragraph" w:styleId="List">
    <w:name w:val="List"/>
    <w:basedOn w:val="Normal"/>
    <w:semiHidden/>
    <w:rsid w:val="005C09F5"/>
    <w:pPr>
      <w:ind w:left="283" w:hanging="283"/>
    </w:pPr>
  </w:style>
  <w:style w:type="paragraph" w:styleId="List2">
    <w:name w:val="List 2"/>
    <w:basedOn w:val="Normal"/>
    <w:semiHidden/>
    <w:rsid w:val="005C09F5"/>
    <w:pPr>
      <w:ind w:left="566" w:hanging="283"/>
    </w:pPr>
  </w:style>
  <w:style w:type="paragraph" w:styleId="List3">
    <w:name w:val="List 3"/>
    <w:basedOn w:val="Normal"/>
    <w:semiHidden/>
    <w:rsid w:val="005C09F5"/>
    <w:pPr>
      <w:ind w:left="849" w:hanging="283"/>
    </w:pPr>
  </w:style>
  <w:style w:type="paragraph" w:styleId="List4">
    <w:name w:val="List 4"/>
    <w:basedOn w:val="Normal"/>
    <w:semiHidden/>
    <w:rsid w:val="005C09F5"/>
    <w:pPr>
      <w:ind w:left="1132" w:hanging="283"/>
    </w:pPr>
  </w:style>
  <w:style w:type="paragraph" w:styleId="List5">
    <w:name w:val="List 5"/>
    <w:basedOn w:val="Normal"/>
    <w:semiHidden/>
    <w:rsid w:val="005C09F5"/>
    <w:pPr>
      <w:ind w:left="1415" w:hanging="283"/>
    </w:pPr>
  </w:style>
  <w:style w:type="character" w:styleId="CommentReference">
    <w:name w:val="annotation reference"/>
    <w:basedOn w:val="DefaultParagraphFont"/>
    <w:uiPriority w:val="99"/>
    <w:semiHidden/>
    <w:rsid w:val="005C09F5"/>
    <w:rPr>
      <w:sz w:val="16"/>
      <w:szCs w:val="16"/>
    </w:rPr>
  </w:style>
  <w:style w:type="paragraph" w:styleId="CommentText">
    <w:name w:val="annotation text"/>
    <w:basedOn w:val="Normal"/>
    <w:link w:val="CommentTextChar"/>
    <w:uiPriority w:val="99"/>
    <w:semiHidden/>
    <w:rsid w:val="005C09F5"/>
    <w:rPr>
      <w:sz w:val="20"/>
      <w:szCs w:val="20"/>
    </w:rPr>
  </w:style>
  <w:style w:type="paragraph" w:styleId="ListBullet3">
    <w:name w:val="List Bullet 3"/>
    <w:basedOn w:val="Normal"/>
    <w:semiHidden/>
    <w:rsid w:val="005C09F5"/>
  </w:style>
  <w:style w:type="paragraph" w:styleId="ListBullet4">
    <w:name w:val="List Bullet 4"/>
    <w:basedOn w:val="Normal"/>
    <w:semiHidden/>
    <w:rsid w:val="005C09F5"/>
  </w:style>
  <w:style w:type="paragraph" w:styleId="ListBullet5">
    <w:name w:val="List Bullet 5"/>
    <w:basedOn w:val="Normal"/>
    <w:semiHidden/>
    <w:rsid w:val="005C09F5"/>
  </w:style>
  <w:style w:type="paragraph" w:styleId="ListContinue">
    <w:name w:val="List Continue"/>
    <w:basedOn w:val="Normal"/>
    <w:semiHidden/>
    <w:rsid w:val="005C09F5"/>
    <w:pPr>
      <w:spacing w:after="120"/>
      <w:ind w:left="283"/>
    </w:pPr>
  </w:style>
  <w:style w:type="paragraph" w:styleId="ListContinue2">
    <w:name w:val="List Continue 2"/>
    <w:basedOn w:val="Normal"/>
    <w:semiHidden/>
    <w:rsid w:val="005C09F5"/>
    <w:pPr>
      <w:spacing w:after="120"/>
      <w:ind w:left="566"/>
    </w:pPr>
  </w:style>
  <w:style w:type="paragraph" w:styleId="ListContinue3">
    <w:name w:val="List Continue 3"/>
    <w:basedOn w:val="Normal"/>
    <w:semiHidden/>
    <w:rsid w:val="005C09F5"/>
    <w:pPr>
      <w:spacing w:after="120"/>
      <w:ind w:left="849"/>
    </w:pPr>
  </w:style>
  <w:style w:type="paragraph" w:styleId="ListContinue4">
    <w:name w:val="List Continue 4"/>
    <w:basedOn w:val="Normal"/>
    <w:semiHidden/>
    <w:rsid w:val="005C09F5"/>
    <w:pPr>
      <w:spacing w:after="120"/>
      <w:ind w:left="1132"/>
    </w:pPr>
  </w:style>
  <w:style w:type="paragraph" w:styleId="ListContinue5">
    <w:name w:val="List Continue 5"/>
    <w:basedOn w:val="Normal"/>
    <w:semiHidden/>
    <w:rsid w:val="005C09F5"/>
    <w:pPr>
      <w:spacing w:after="120"/>
      <w:ind w:left="1415"/>
    </w:pPr>
  </w:style>
  <w:style w:type="paragraph" w:styleId="ListNumber">
    <w:name w:val="List Number"/>
    <w:basedOn w:val="Normal"/>
    <w:semiHidden/>
    <w:rsid w:val="005C09F5"/>
  </w:style>
  <w:style w:type="paragraph" w:styleId="ListNumber2">
    <w:name w:val="List Number 2"/>
    <w:basedOn w:val="Normal"/>
    <w:semiHidden/>
    <w:rsid w:val="005C09F5"/>
  </w:style>
  <w:style w:type="paragraph" w:styleId="ListNumber3">
    <w:name w:val="List Number 3"/>
    <w:basedOn w:val="Normal"/>
    <w:semiHidden/>
    <w:rsid w:val="005C09F5"/>
  </w:style>
  <w:style w:type="paragraph" w:styleId="ListNumber4">
    <w:name w:val="List Number 4"/>
    <w:basedOn w:val="Normal"/>
    <w:semiHidden/>
    <w:rsid w:val="005C09F5"/>
  </w:style>
  <w:style w:type="paragraph" w:styleId="ListNumber5">
    <w:name w:val="List Number 5"/>
    <w:basedOn w:val="Normal"/>
    <w:semiHidden/>
    <w:rsid w:val="005C09F5"/>
  </w:style>
  <w:style w:type="paragraph" w:styleId="MessageHeader">
    <w:name w:val="Message Header"/>
    <w:basedOn w:val="Normal"/>
    <w:semiHidden/>
    <w:rsid w:val="005C09F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5C09F5"/>
    <w:rPr>
      <w:rFonts w:ascii="Times New Roman" w:hAnsi="Times New Roman"/>
      <w:sz w:val="24"/>
    </w:rPr>
  </w:style>
  <w:style w:type="paragraph" w:styleId="NormalIndent">
    <w:name w:val="Normal Indent"/>
    <w:basedOn w:val="Normal"/>
    <w:semiHidden/>
    <w:rsid w:val="005C09F5"/>
    <w:pPr>
      <w:ind w:left="567"/>
    </w:pPr>
  </w:style>
  <w:style w:type="paragraph" w:styleId="NoteHeading">
    <w:name w:val="Note Heading"/>
    <w:basedOn w:val="Normal"/>
    <w:next w:val="Normal"/>
    <w:semiHidden/>
    <w:rsid w:val="005C09F5"/>
  </w:style>
  <w:style w:type="paragraph" w:styleId="Salutation">
    <w:name w:val="Salutation"/>
    <w:basedOn w:val="Normal"/>
    <w:next w:val="Normal"/>
    <w:semiHidden/>
    <w:rsid w:val="005C09F5"/>
  </w:style>
  <w:style w:type="paragraph" w:styleId="Signature">
    <w:name w:val="Signature"/>
    <w:basedOn w:val="Normal"/>
    <w:semiHidden/>
    <w:rsid w:val="005C09F5"/>
    <w:pPr>
      <w:ind w:left="4252"/>
    </w:pPr>
  </w:style>
  <w:style w:type="character" w:styleId="Strong">
    <w:name w:val="Strong"/>
    <w:basedOn w:val="DefaultParagraphFont"/>
    <w:semiHidden/>
    <w:rsid w:val="005C09F5"/>
    <w:rPr>
      <w:b/>
      <w:bCs/>
    </w:rPr>
  </w:style>
  <w:style w:type="paragraph" w:styleId="Subtitle">
    <w:name w:val="Subtitle"/>
    <w:basedOn w:val="Normal"/>
    <w:next w:val="Normal"/>
    <w:link w:val="SubtitleChar"/>
    <w:uiPriority w:val="14"/>
    <w:qFormat/>
    <w:rsid w:val="005C09F5"/>
    <w:pPr>
      <w:numPr>
        <w:ilvl w:val="1"/>
      </w:numPr>
      <w:spacing w:after="120"/>
    </w:pPr>
    <w:rPr>
      <w:rFonts w:eastAsiaTheme="minorEastAsia"/>
      <w:color w:val="5A5A5A" w:themeColor="text1" w:themeTint="A5"/>
      <w:spacing w:val="15"/>
    </w:rPr>
  </w:style>
  <w:style w:type="table" w:styleId="Table3Deffects1">
    <w:name w:val="Table 3D effects 1"/>
    <w:basedOn w:val="TableNormal"/>
    <w:semiHidden/>
    <w:rsid w:val="005C09F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09F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09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09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09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09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09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09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09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09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09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09F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09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09F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09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09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09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C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C09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09F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09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09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09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09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09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09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09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09F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09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09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09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09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09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09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09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09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09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09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09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09F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09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09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09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3"/>
    <w:qFormat/>
    <w:rsid w:val="005C09F5"/>
    <w:pPr>
      <w:keepNext/>
      <w:spacing w:after="240"/>
      <w:contextualSpacing/>
    </w:pPr>
    <w:rPr>
      <w:rFonts w:eastAsiaTheme="majorEastAsia" w:cstheme="majorBidi"/>
      <w:spacing w:val="-10"/>
      <w:kern w:val="28"/>
      <w:sz w:val="56"/>
      <w:szCs w:val="56"/>
    </w:rPr>
  </w:style>
  <w:style w:type="paragraph" w:customStyle="1" w:styleId="zReportTitle">
    <w:name w:val="z_Report Title"/>
    <w:basedOn w:val="BodyText"/>
    <w:next w:val="zReportAuthors"/>
    <w:semiHidden/>
    <w:rsid w:val="005C09F5"/>
    <w:pPr>
      <w:spacing w:before="3000" w:after="240"/>
      <w:jc w:val="center"/>
    </w:pPr>
    <w:rPr>
      <w:color w:val="0038A8"/>
      <w:sz w:val="36"/>
      <w:szCs w:val="20"/>
    </w:rPr>
  </w:style>
  <w:style w:type="paragraph" w:customStyle="1" w:styleId="zReportAuthors">
    <w:name w:val="z_Report Authors"/>
    <w:basedOn w:val="BodyText"/>
    <w:next w:val="Normal"/>
    <w:semiHidden/>
    <w:rsid w:val="005C09F5"/>
    <w:pPr>
      <w:jc w:val="center"/>
    </w:pPr>
    <w:rPr>
      <w:szCs w:val="32"/>
    </w:rPr>
  </w:style>
  <w:style w:type="paragraph" w:customStyle="1" w:styleId="zReportSubtitle">
    <w:name w:val="z_Report Subtitle"/>
    <w:basedOn w:val="BodyText"/>
    <w:semiHidden/>
    <w:rsid w:val="005C09F5"/>
    <w:pPr>
      <w:keepNext/>
      <w:spacing w:after="480"/>
      <w:jc w:val="center"/>
    </w:pPr>
    <w:rPr>
      <w:color w:val="0038A8"/>
      <w:sz w:val="32"/>
      <w:szCs w:val="40"/>
    </w:rPr>
  </w:style>
  <w:style w:type="paragraph" w:customStyle="1" w:styleId="zReportcoverdetail">
    <w:name w:val="z_Report cover detail"/>
    <w:basedOn w:val="Footer"/>
    <w:semiHidden/>
    <w:rsid w:val="005C09F5"/>
    <w:pPr>
      <w:tabs>
        <w:tab w:val="clear" w:pos="4153"/>
        <w:tab w:val="clear" w:pos="8306"/>
      </w:tabs>
      <w:spacing w:after="180"/>
    </w:pPr>
  </w:style>
  <w:style w:type="paragraph" w:customStyle="1" w:styleId="zBodySpacebefore">
    <w:name w:val="z_Body Space before"/>
    <w:basedOn w:val="BodyText"/>
    <w:semiHidden/>
    <w:rsid w:val="005C09F5"/>
    <w:pPr>
      <w:spacing w:before="360"/>
    </w:pPr>
    <w:rPr>
      <w:szCs w:val="20"/>
    </w:rPr>
  </w:style>
  <w:style w:type="paragraph" w:customStyle="1" w:styleId="zCopyright">
    <w:name w:val="z_Copyright"/>
    <w:basedOn w:val="BodyText"/>
    <w:semiHidden/>
    <w:rsid w:val="005C09F5"/>
    <w:pPr>
      <w:pBdr>
        <w:top w:val="single" w:sz="4" w:space="6" w:color="auto"/>
      </w:pBdr>
      <w:spacing w:after="360" w:line="240" w:lineRule="auto"/>
    </w:pPr>
    <w:rPr>
      <w:sz w:val="20"/>
    </w:rPr>
  </w:style>
  <w:style w:type="paragraph" w:customStyle="1" w:styleId="zCovercaption">
    <w:name w:val="z_Cover caption"/>
    <w:basedOn w:val="BodyText"/>
    <w:link w:val="zCovercaptionChar"/>
    <w:semiHidden/>
    <w:rsid w:val="005C09F5"/>
    <w:pPr>
      <w:keepNext/>
      <w:spacing w:before="240" w:after="60"/>
    </w:pPr>
    <w:rPr>
      <w:b/>
      <w:color w:val="0038A8"/>
    </w:rPr>
  </w:style>
  <w:style w:type="paragraph" w:customStyle="1" w:styleId="zNIWAAddress">
    <w:name w:val="z_NIWA Address"/>
    <w:basedOn w:val="Normal"/>
    <w:semiHidden/>
    <w:rsid w:val="005C09F5"/>
    <w:rPr>
      <w:sz w:val="18"/>
    </w:rPr>
  </w:style>
  <w:style w:type="paragraph" w:customStyle="1" w:styleId="zCoverpicture">
    <w:name w:val="z_Cover picture"/>
    <w:basedOn w:val="BodyText"/>
    <w:semiHidden/>
    <w:rsid w:val="005C09F5"/>
    <w:pPr>
      <w:spacing w:before="480" w:after="0"/>
      <w:jc w:val="center"/>
    </w:pPr>
  </w:style>
  <w:style w:type="paragraph" w:customStyle="1" w:styleId="zHeaderOdd">
    <w:name w:val="z_Header Odd"/>
    <w:basedOn w:val="BodyText"/>
    <w:semiHidden/>
    <w:rsid w:val="005C09F5"/>
    <w:pPr>
      <w:spacing w:after="0"/>
      <w:jc w:val="right"/>
    </w:pPr>
    <w:rPr>
      <w:sz w:val="20"/>
      <w:szCs w:val="20"/>
    </w:rPr>
  </w:style>
  <w:style w:type="paragraph" w:customStyle="1" w:styleId="zFooterOddPortrait">
    <w:name w:val="z_Footer Odd Portrait"/>
    <w:basedOn w:val="BodyText"/>
    <w:semiHidden/>
    <w:rsid w:val="005C09F5"/>
    <w:pPr>
      <w:pBdr>
        <w:top w:val="single" w:sz="4" w:space="4" w:color="auto"/>
      </w:pBdr>
      <w:tabs>
        <w:tab w:val="right" w:pos="9072"/>
      </w:tabs>
      <w:spacing w:after="0"/>
    </w:pPr>
    <w:rPr>
      <w:sz w:val="20"/>
      <w:szCs w:val="20"/>
    </w:rPr>
  </w:style>
  <w:style w:type="paragraph" w:customStyle="1" w:styleId="zExecSummaryheading">
    <w:name w:val="z_Exec Summary heading"/>
    <w:basedOn w:val="BodyText"/>
    <w:next w:val="BodyText"/>
    <w:semiHidden/>
    <w:rsid w:val="005C09F5"/>
    <w:pPr>
      <w:keepNext/>
      <w:spacing w:after="60"/>
      <w:outlineLvl w:val="0"/>
    </w:pPr>
    <w:rPr>
      <w:b/>
      <w:color w:val="0038A8"/>
      <w:sz w:val="32"/>
    </w:rPr>
  </w:style>
  <w:style w:type="paragraph" w:customStyle="1" w:styleId="zHeaderEven">
    <w:name w:val="z_Header Even"/>
    <w:basedOn w:val="BodyText"/>
    <w:semiHidden/>
    <w:rsid w:val="005C09F5"/>
    <w:pPr>
      <w:spacing w:after="0"/>
    </w:pPr>
    <w:rPr>
      <w:sz w:val="20"/>
      <w:szCs w:val="20"/>
    </w:rPr>
  </w:style>
  <w:style w:type="paragraph" w:customStyle="1" w:styleId="zFooterEvenLandscape">
    <w:name w:val="z_Footer Even Landscape"/>
    <w:basedOn w:val="BodyText"/>
    <w:semiHidden/>
    <w:rsid w:val="005C09F5"/>
    <w:pPr>
      <w:pBdr>
        <w:top w:val="single" w:sz="4" w:space="4" w:color="auto"/>
      </w:pBdr>
      <w:tabs>
        <w:tab w:val="right" w:pos="14005"/>
      </w:tabs>
      <w:spacing w:after="0"/>
    </w:pPr>
    <w:rPr>
      <w:sz w:val="20"/>
      <w:szCs w:val="20"/>
    </w:rPr>
  </w:style>
  <w:style w:type="paragraph" w:customStyle="1" w:styleId="zFooterEvenPortrait">
    <w:name w:val="z_Footer Even Portrait"/>
    <w:basedOn w:val="BodyText"/>
    <w:semiHidden/>
    <w:rsid w:val="005C09F5"/>
    <w:pPr>
      <w:pBdr>
        <w:top w:val="single" w:sz="4" w:space="4" w:color="auto"/>
      </w:pBdr>
      <w:tabs>
        <w:tab w:val="right" w:pos="9072"/>
      </w:tabs>
      <w:spacing w:after="0"/>
    </w:pPr>
    <w:rPr>
      <w:sz w:val="20"/>
      <w:szCs w:val="20"/>
    </w:rPr>
  </w:style>
  <w:style w:type="paragraph" w:customStyle="1" w:styleId="zFooterOddLandscape">
    <w:name w:val="z_Footer Odd Landscape"/>
    <w:basedOn w:val="BodyText"/>
    <w:semiHidden/>
    <w:rsid w:val="005C09F5"/>
    <w:pPr>
      <w:pBdr>
        <w:top w:val="single" w:sz="4" w:space="4" w:color="auto"/>
      </w:pBdr>
      <w:tabs>
        <w:tab w:val="right" w:pos="14005"/>
      </w:tabs>
      <w:spacing w:after="0"/>
    </w:pPr>
    <w:rPr>
      <w:sz w:val="20"/>
      <w:szCs w:val="20"/>
    </w:rPr>
  </w:style>
  <w:style w:type="paragraph" w:customStyle="1" w:styleId="zGlossarytext">
    <w:name w:val="z_Glossary text"/>
    <w:basedOn w:val="BodyText"/>
    <w:semiHidden/>
    <w:rsid w:val="005C09F5"/>
    <w:pPr>
      <w:spacing w:after="0" w:line="300" w:lineRule="atLeast"/>
    </w:pPr>
  </w:style>
  <w:style w:type="paragraph" w:customStyle="1" w:styleId="zGlossaryitem">
    <w:name w:val="z_Glossary item"/>
    <w:basedOn w:val="BodyText"/>
    <w:semiHidden/>
    <w:rsid w:val="005C09F5"/>
    <w:pPr>
      <w:spacing w:after="0" w:line="300" w:lineRule="atLeast"/>
    </w:pPr>
    <w:rPr>
      <w:rFonts w:ascii="Arial Bold" w:hAnsi="Arial Bold"/>
    </w:rPr>
  </w:style>
  <w:style w:type="paragraph" w:styleId="TOCHeading">
    <w:name w:val="TOC Heading"/>
    <w:basedOn w:val="BodyText"/>
    <w:next w:val="BodyText"/>
    <w:semiHidden/>
    <w:rsid w:val="005C09F5"/>
    <w:pPr>
      <w:keepNext/>
      <w:pageBreakBefore/>
      <w:spacing w:after="200"/>
    </w:pPr>
    <w:rPr>
      <w:rFonts w:ascii="Arial Black" w:hAnsi="Arial Black"/>
      <w:sz w:val="32"/>
      <w:szCs w:val="20"/>
    </w:rPr>
  </w:style>
  <w:style w:type="paragraph" w:customStyle="1" w:styleId="Quotation">
    <w:name w:val="Quotation"/>
    <w:basedOn w:val="BodyText"/>
    <w:semiHidden/>
    <w:rsid w:val="005C09F5"/>
    <w:pPr>
      <w:ind w:left="567"/>
    </w:pPr>
    <w:rPr>
      <w:i/>
      <w:sz w:val="20"/>
    </w:rPr>
  </w:style>
  <w:style w:type="paragraph" w:styleId="TOC1">
    <w:name w:val="toc 1"/>
    <w:basedOn w:val="BodyText"/>
    <w:uiPriority w:val="39"/>
    <w:semiHidden/>
    <w:rsid w:val="005C09F5"/>
    <w:pPr>
      <w:tabs>
        <w:tab w:val="left" w:pos="567"/>
        <w:tab w:val="right" w:leader="dot" w:pos="9072"/>
      </w:tabs>
      <w:spacing w:before="240" w:after="60"/>
      <w:ind w:left="567" w:right="567" w:hanging="567"/>
    </w:pPr>
    <w:rPr>
      <w:b/>
    </w:rPr>
  </w:style>
  <w:style w:type="paragraph" w:styleId="TOC2">
    <w:name w:val="toc 2"/>
    <w:basedOn w:val="BodyText"/>
    <w:uiPriority w:val="39"/>
    <w:semiHidden/>
    <w:rsid w:val="005C09F5"/>
    <w:pPr>
      <w:tabs>
        <w:tab w:val="right" w:leader="dot" w:pos="9072"/>
      </w:tabs>
      <w:spacing w:before="120" w:after="0"/>
      <w:ind w:left="1134" w:right="567" w:hanging="567"/>
    </w:pPr>
    <w:rPr>
      <w:szCs w:val="20"/>
    </w:rPr>
  </w:style>
  <w:style w:type="paragraph" w:styleId="TableofFigures">
    <w:name w:val="table of figures"/>
    <w:basedOn w:val="Normal"/>
    <w:next w:val="Normal"/>
    <w:semiHidden/>
    <w:rsid w:val="005C09F5"/>
    <w:pPr>
      <w:tabs>
        <w:tab w:val="right" w:pos="9072"/>
      </w:tabs>
      <w:spacing w:before="40"/>
      <w:ind w:left="1418" w:right="567" w:hanging="1418"/>
    </w:pPr>
    <w:rPr>
      <w:szCs w:val="20"/>
    </w:rPr>
  </w:style>
  <w:style w:type="paragraph" w:customStyle="1" w:styleId="zTablesfiguresHeading">
    <w:name w:val="z_Tables/figures Heading"/>
    <w:basedOn w:val="BodyText"/>
    <w:next w:val="BodyText"/>
    <w:semiHidden/>
    <w:rsid w:val="005C09F5"/>
    <w:pPr>
      <w:keepNext/>
      <w:spacing w:before="240" w:after="60"/>
    </w:pPr>
    <w:rPr>
      <w:b/>
      <w:color w:val="0038A8"/>
      <w:szCs w:val="20"/>
    </w:rPr>
  </w:style>
  <w:style w:type="paragraph" w:styleId="TOC6">
    <w:name w:val="toc 6"/>
    <w:basedOn w:val="TOC3"/>
    <w:semiHidden/>
    <w:rsid w:val="005C09F5"/>
    <w:pPr>
      <w:tabs>
        <w:tab w:val="clear" w:pos="1985"/>
      </w:tabs>
      <w:ind w:left="1134" w:firstLine="0"/>
    </w:pPr>
  </w:style>
  <w:style w:type="paragraph" w:customStyle="1" w:styleId="zTableheading">
    <w:name w:val="z_Table heading"/>
    <w:basedOn w:val="zTablebodytext"/>
    <w:semiHidden/>
    <w:rsid w:val="005C09F5"/>
    <w:pPr>
      <w:keepNext/>
      <w:jc w:val="center"/>
    </w:pPr>
    <w:rPr>
      <w:b/>
      <w:color w:val="0038A8"/>
    </w:rPr>
  </w:style>
  <w:style w:type="paragraph" w:customStyle="1" w:styleId="zContactinformation">
    <w:name w:val="z_Contact information"/>
    <w:basedOn w:val="Normal"/>
    <w:next w:val="Normal"/>
    <w:semiHidden/>
    <w:rsid w:val="005C09F5"/>
    <w:rPr>
      <w:caps/>
      <w:color w:val="0038A8"/>
      <w:sz w:val="18"/>
    </w:rPr>
  </w:style>
  <w:style w:type="paragraph" w:customStyle="1" w:styleId="zTablebodytext">
    <w:name w:val="z_Table body text"/>
    <w:basedOn w:val="BodyText"/>
    <w:semiHidden/>
    <w:rsid w:val="005C09F5"/>
    <w:pPr>
      <w:spacing w:before="60" w:after="60" w:line="240" w:lineRule="auto"/>
    </w:pPr>
    <w:rPr>
      <w:sz w:val="18"/>
    </w:rPr>
  </w:style>
  <w:style w:type="paragraph" w:customStyle="1" w:styleId="AppendixHeading2">
    <w:name w:val="Appendix Heading 2"/>
    <w:next w:val="BodyText"/>
    <w:semiHidden/>
    <w:rsid w:val="005C09F5"/>
    <w:rPr>
      <w:rFonts w:ascii="Arial" w:hAnsi="Arial" w:cs="Arial"/>
      <w:b/>
      <w:bCs/>
      <w:iCs/>
      <w:color w:val="0038A8"/>
      <w:sz w:val="28"/>
      <w:szCs w:val="28"/>
      <w:lang w:eastAsia="en-GB"/>
    </w:rPr>
  </w:style>
  <w:style w:type="paragraph" w:customStyle="1" w:styleId="AppendixHeading3">
    <w:name w:val="Appendix Heading 3"/>
    <w:next w:val="BodyText"/>
    <w:semiHidden/>
    <w:rsid w:val="005C09F5"/>
    <w:rPr>
      <w:rFonts w:ascii="Arial" w:hAnsi="Arial" w:cs="Arial"/>
      <w:b/>
      <w:bCs/>
      <w:color w:val="0038A8"/>
      <w:sz w:val="24"/>
      <w:szCs w:val="26"/>
      <w:lang w:eastAsia="en-GB"/>
    </w:rPr>
  </w:style>
  <w:style w:type="paragraph" w:customStyle="1" w:styleId="zAddress">
    <w:name w:val="z_Address"/>
    <w:basedOn w:val="Normal"/>
    <w:semiHidden/>
    <w:rsid w:val="005931BE"/>
    <w:pPr>
      <w:spacing w:line="240" w:lineRule="auto"/>
      <w:ind w:right="-567"/>
      <w:jc w:val="right"/>
    </w:pPr>
    <w:rPr>
      <w:rFonts w:ascii="Calibri" w:hAnsi="Calibri"/>
      <w:spacing w:val="2"/>
      <w:sz w:val="19"/>
    </w:rPr>
  </w:style>
  <w:style w:type="character" w:customStyle="1" w:styleId="zCovercaptionChar">
    <w:name w:val="z_Cover caption Char"/>
    <w:basedOn w:val="BodyTextChar"/>
    <w:link w:val="zCovercaption"/>
    <w:semiHidden/>
    <w:rsid w:val="005C09F5"/>
    <w:rPr>
      <w:rFonts w:asciiTheme="minorHAnsi" w:eastAsiaTheme="minorHAnsi" w:hAnsiTheme="minorHAnsi" w:cstheme="minorBidi"/>
      <w:b/>
      <w:color w:val="0038A8"/>
      <w:sz w:val="22"/>
      <w:szCs w:val="22"/>
      <w:lang w:eastAsia="en-US"/>
    </w:rPr>
  </w:style>
  <w:style w:type="paragraph" w:styleId="TOC3">
    <w:name w:val="toc 3"/>
    <w:basedOn w:val="Normal"/>
    <w:next w:val="Normal"/>
    <w:semiHidden/>
    <w:rsid w:val="005C09F5"/>
    <w:pPr>
      <w:tabs>
        <w:tab w:val="left" w:pos="1985"/>
        <w:tab w:val="right" w:leader="dot" w:pos="9072"/>
      </w:tabs>
      <w:spacing w:before="60" w:after="60"/>
      <w:ind w:left="1985" w:right="567" w:hanging="851"/>
    </w:pPr>
  </w:style>
  <w:style w:type="paragraph" w:styleId="Caption">
    <w:name w:val="caption"/>
    <w:basedOn w:val="Normal"/>
    <w:next w:val="BodyText"/>
    <w:semiHidden/>
    <w:rsid w:val="005C09F5"/>
    <w:pPr>
      <w:keepNext/>
      <w:tabs>
        <w:tab w:val="left" w:pos="1134"/>
      </w:tabs>
      <w:spacing w:before="240" w:after="60"/>
    </w:pPr>
    <w:rPr>
      <w:b/>
      <w:bCs/>
      <w:sz w:val="20"/>
      <w:szCs w:val="20"/>
    </w:rPr>
  </w:style>
  <w:style w:type="paragraph" w:customStyle="1" w:styleId="zSource">
    <w:name w:val="z_Source"/>
    <w:basedOn w:val="BodyText"/>
    <w:semiHidden/>
    <w:rsid w:val="005C09F5"/>
    <w:pPr>
      <w:tabs>
        <w:tab w:val="left" w:pos="1134"/>
      </w:tabs>
      <w:spacing w:before="120" w:after="240" w:line="240" w:lineRule="auto"/>
      <w:ind w:left="1134" w:hanging="1134"/>
    </w:pPr>
    <w:rPr>
      <w:sz w:val="18"/>
    </w:rPr>
  </w:style>
  <w:style w:type="paragraph" w:styleId="FootnoteText">
    <w:name w:val="footnote text"/>
    <w:basedOn w:val="Normal"/>
    <w:semiHidden/>
    <w:rsid w:val="005C09F5"/>
    <w:rPr>
      <w:sz w:val="16"/>
      <w:szCs w:val="20"/>
    </w:rPr>
  </w:style>
  <w:style w:type="paragraph" w:customStyle="1" w:styleId="zContents">
    <w:name w:val="z_Contents"/>
    <w:basedOn w:val="zExecSummaryheading"/>
    <w:next w:val="BodyText"/>
    <w:semiHidden/>
    <w:rsid w:val="005C09F5"/>
    <w:pPr>
      <w:outlineLvl w:val="9"/>
    </w:pPr>
  </w:style>
  <w:style w:type="paragraph" w:customStyle="1" w:styleId="CaptionText">
    <w:name w:val="CaptionText"/>
    <w:basedOn w:val="BodyText"/>
    <w:next w:val="BodyText"/>
    <w:semiHidden/>
    <w:rsid w:val="005C09F5"/>
    <w:pPr>
      <w:spacing w:line="240" w:lineRule="auto"/>
    </w:pPr>
    <w:rPr>
      <w:sz w:val="20"/>
    </w:rPr>
  </w:style>
  <w:style w:type="paragraph" w:styleId="BalloonText">
    <w:name w:val="Balloon Text"/>
    <w:basedOn w:val="Normal"/>
    <w:semiHidden/>
    <w:rsid w:val="005C09F5"/>
    <w:rPr>
      <w:rFonts w:ascii="Tahoma" w:hAnsi="Tahoma" w:cs="Tahoma"/>
      <w:sz w:val="16"/>
      <w:szCs w:val="16"/>
    </w:rPr>
  </w:style>
  <w:style w:type="paragraph" w:customStyle="1" w:styleId="zInstructionsBullet">
    <w:name w:val="z_Instructions Bullet"/>
    <w:basedOn w:val="zInstructions"/>
    <w:semiHidden/>
    <w:rsid w:val="005C09F5"/>
    <w:pPr>
      <w:numPr>
        <w:numId w:val="9"/>
      </w:numPr>
    </w:pPr>
  </w:style>
  <w:style w:type="paragraph" w:styleId="TOC7">
    <w:name w:val="toc 7"/>
    <w:basedOn w:val="BodyText"/>
    <w:next w:val="Normal"/>
    <w:uiPriority w:val="39"/>
    <w:semiHidden/>
    <w:rsid w:val="005C09F5"/>
    <w:pPr>
      <w:tabs>
        <w:tab w:val="left" w:pos="1418"/>
        <w:tab w:val="right" w:leader="dot" w:pos="9072"/>
      </w:tabs>
      <w:spacing w:before="240" w:after="60"/>
      <w:ind w:left="1418" w:right="567" w:hanging="1418"/>
    </w:pPr>
    <w:rPr>
      <w:b/>
    </w:rPr>
  </w:style>
  <w:style w:type="paragraph" w:styleId="TOC8">
    <w:name w:val="toc 8"/>
    <w:basedOn w:val="BodyText"/>
    <w:next w:val="Normal"/>
    <w:semiHidden/>
    <w:rsid w:val="005C09F5"/>
    <w:pPr>
      <w:tabs>
        <w:tab w:val="right" w:leader="dot" w:pos="9072"/>
      </w:tabs>
      <w:spacing w:before="120" w:after="0"/>
      <w:ind w:left="1134" w:right="567" w:hanging="567"/>
    </w:pPr>
  </w:style>
  <w:style w:type="paragraph" w:styleId="TOC9">
    <w:name w:val="toc 9"/>
    <w:basedOn w:val="BodyText"/>
    <w:next w:val="Normal"/>
    <w:autoRedefine/>
    <w:semiHidden/>
    <w:rsid w:val="005C09F5"/>
    <w:pPr>
      <w:tabs>
        <w:tab w:val="right" w:leader="dot" w:pos="9072"/>
      </w:tabs>
      <w:spacing w:before="120" w:after="0"/>
      <w:ind w:left="1985" w:right="567" w:hanging="851"/>
    </w:pPr>
  </w:style>
  <w:style w:type="paragraph" w:customStyle="1" w:styleId="References">
    <w:name w:val="References"/>
    <w:basedOn w:val="BodyText"/>
    <w:uiPriority w:val="8"/>
    <w:semiHidden/>
    <w:qFormat/>
    <w:rsid w:val="005C09F5"/>
    <w:pPr>
      <w:ind w:left="1135" w:hanging="284"/>
    </w:pPr>
  </w:style>
  <w:style w:type="paragraph" w:styleId="TOC5">
    <w:name w:val="toc 5"/>
    <w:basedOn w:val="TOC2"/>
    <w:next w:val="Normal"/>
    <w:uiPriority w:val="39"/>
    <w:semiHidden/>
    <w:rsid w:val="005C09F5"/>
    <w:pPr>
      <w:ind w:left="567" w:firstLine="0"/>
    </w:pPr>
  </w:style>
  <w:style w:type="paragraph" w:styleId="TOC4">
    <w:name w:val="toc 4"/>
    <w:basedOn w:val="TOC1"/>
    <w:next w:val="Normal"/>
    <w:semiHidden/>
    <w:rsid w:val="005C09F5"/>
    <w:pPr>
      <w:tabs>
        <w:tab w:val="clear" w:pos="567"/>
      </w:tabs>
      <w:ind w:left="0" w:firstLine="0"/>
    </w:pPr>
  </w:style>
  <w:style w:type="character" w:customStyle="1" w:styleId="CommentTextChar">
    <w:name w:val="Comment Text Char"/>
    <w:link w:val="CommentText"/>
    <w:uiPriority w:val="99"/>
    <w:semiHidden/>
    <w:locked/>
    <w:rsid w:val="005C09F5"/>
    <w:rPr>
      <w:rFonts w:asciiTheme="minorHAnsi" w:eastAsiaTheme="minorHAnsi" w:hAnsiTheme="minorHAnsi" w:cstheme="minorBidi"/>
      <w:lang w:eastAsia="en-US"/>
    </w:rPr>
  </w:style>
  <w:style w:type="character" w:customStyle="1" w:styleId="HeaderChar">
    <w:name w:val="Header Char"/>
    <w:basedOn w:val="DefaultParagraphFont"/>
    <w:link w:val="Header"/>
    <w:semiHidden/>
    <w:rsid w:val="005C09F5"/>
    <w:rPr>
      <w:rFonts w:asciiTheme="minorHAnsi" w:eastAsiaTheme="minorHAnsi" w:hAnsiTheme="minorHAnsi" w:cstheme="minorBidi"/>
      <w:sz w:val="22"/>
      <w:szCs w:val="22"/>
      <w:lang w:eastAsia="en-US"/>
    </w:rPr>
  </w:style>
  <w:style w:type="paragraph" w:customStyle="1" w:styleId="AppendixHeading1">
    <w:name w:val="Appendix Heading 1"/>
    <w:basedOn w:val="Normal"/>
    <w:next w:val="BodyText"/>
    <w:semiHidden/>
    <w:rsid w:val="005C09F5"/>
    <w:pPr>
      <w:keepNext/>
      <w:pageBreakBefore/>
      <w:tabs>
        <w:tab w:val="num" w:pos="1701"/>
        <w:tab w:val="left" w:pos="1985"/>
      </w:tabs>
      <w:spacing w:before="240" w:after="60" w:line="400" w:lineRule="atLeast"/>
      <w:outlineLvl w:val="5"/>
    </w:pPr>
    <w:rPr>
      <w:b/>
      <w:color w:val="0038A8"/>
      <w:sz w:val="32"/>
      <w:szCs w:val="20"/>
    </w:rPr>
  </w:style>
  <w:style w:type="character" w:customStyle="1" w:styleId="Heading1Char">
    <w:name w:val="Heading 1 Char"/>
    <w:basedOn w:val="DefaultParagraphFont"/>
    <w:link w:val="Heading1"/>
    <w:uiPriority w:val="9"/>
    <w:rsid w:val="005C09F5"/>
    <w:rPr>
      <w:rFonts w:asciiTheme="minorHAnsi" w:eastAsiaTheme="majorEastAsia" w:hAnsiTheme="minorHAnsi" w:cstheme="majorBidi"/>
      <w:color w:val="365F91" w:themeColor="accent1" w:themeShade="BF"/>
      <w:sz w:val="40"/>
      <w:szCs w:val="32"/>
      <w:lang w:eastAsia="en-US"/>
    </w:rPr>
  </w:style>
  <w:style w:type="character" w:customStyle="1" w:styleId="Heading2Char">
    <w:name w:val="Heading 2 Char"/>
    <w:basedOn w:val="DefaultParagraphFont"/>
    <w:link w:val="Heading2"/>
    <w:uiPriority w:val="10"/>
    <w:rsid w:val="005C09F5"/>
    <w:rPr>
      <w:rFonts w:asciiTheme="minorHAnsi" w:eastAsiaTheme="majorEastAsia" w:hAnsiTheme="min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11"/>
    <w:rsid w:val="005C09F5"/>
    <w:rPr>
      <w:rFonts w:asciiTheme="minorHAnsi" w:eastAsiaTheme="majorEastAsia" w:hAnsiTheme="minorHAnsi" w:cstheme="majorBidi"/>
      <w:b/>
      <w:color w:val="243F60" w:themeColor="accent1" w:themeShade="7F"/>
      <w:sz w:val="22"/>
      <w:szCs w:val="24"/>
      <w:lang w:eastAsia="en-US"/>
    </w:rPr>
  </w:style>
  <w:style w:type="character" w:customStyle="1" w:styleId="SubtitleChar">
    <w:name w:val="Subtitle Char"/>
    <w:basedOn w:val="DefaultParagraphFont"/>
    <w:link w:val="Subtitle"/>
    <w:uiPriority w:val="14"/>
    <w:rsid w:val="005C09F5"/>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3"/>
    <w:rsid w:val="005C09F5"/>
    <w:rPr>
      <w:rFonts w:asciiTheme="minorHAnsi" w:eastAsiaTheme="majorEastAsia" w:hAnsiTheme="minorHAnsi" w:cstheme="majorBidi"/>
      <w:spacing w:val="-10"/>
      <w:kern w:val="28"/>
      <w:sz w:val="56"/>
      <w:szCs w:val="56"/>
      <w:lang w:eastAsia="en-US"/>
    </w:rPr>
  </w:style>
  <w:style w:type="character" w:customStyle="1" w:styleId="FooterChar">
    <w:name w:val="Footer Char"/>
    <w:basedOn w:val="DefaultParagraphFont"/>
    <w:link w:val="Footer"/>
    <w:rsid w:val="005931BE"/>
    <w:rPr>
      <w:rFonts w:asciiTheme="minorHAnsi" w:eastAsiaTheme="minorHAnsi" w:hAnsiTheme="minorHAnsi" w:cstheme="minorBidi"/>
      <w:sz w:val="19"/>
      <w:szCs w:val="22"/>
      <w:lang w:eastAsia="en-US"/>
    </w:rPr>
  </w:style>
  <w:style w:type="table" w:customStyle="1" w:styleId="PlainTable21">
    <w:name w:val="Plain Table 21"/>
    <w:basedOn w:val="TableNormal"/>
    <w:uiPriority w:val="42"/>
    <w:rsid w:val="00C175C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09760C"/>
    <w:pPr>
      <w:jc w:val="center"/>
    </w:pPr>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styleId="111111">
    <w:name w:val="Outline List 2"/>
    <w:basedOn w:val="NoList"/>
    <w:semiHidden/>
    <w:unhideWhenUsed/>
    <w:rsid w:val="005C09F5"/>
    <w:pPr>
      <w:numPr>
        <w:numId w:val="2"/>
      </w:numPr>
    </w:pPr>
  </w:style>
  <w:style w:type="numbering" w:customStyle="1" w:styleId="NIWAAlphaListNumbering">
    <w:name w:val="NIWA Alpha List Numbering"/>
    <w:uiPriority w:val="99"/>
    <w:rsid w:val="005C09F5"/>
    <w:pPr>
      <w:numPr>
        <w:numId w:val="4"/>
      </w:numPr>
    </w:pPr>
  </w:style>
  <w:style w:type="numbering" w:customStyle="1" w:styleId="NIWABulletList">
    <w:name w:val="NIWA Bullet List"/>
    <w:uiPriority w:val="99"/>
    <w:rsid w:val="005C09F5"/>
    <w:pPr>
      <w:numPr>
        <w:numId w:val="5"/>
      </w:numPr>
    </w:pPr>
  </w:style>
  <w:style w:type="numbering" w:customStyle="1" w:styleId="NIWANumericListNumbering">
    <w:name w:val="NIWA Numeric List Numbering"/>
    <w:uiPriority w:val="99"/>
    <w:rsid w:val="005C09F5"/>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10" w:unhideWhenUsed="0" w:qFormat="1"/>
    <w:lsdException w:name="heading 3" w:semiHidden="0" w:uiPriority="11" w:unhideWhenUsed="0" w:qFormat="1"/>
    <w:lsdException w:name="heading 4" w:semiHidden="0" w:uiPriority="12" w:unhideWhenUsed="0" w:qFormat="1"/>
    <w:lsdException w:name="heading 5" w:semiHidden="0" w:unhideWhenUsed="0" w:qFormat="1"/>
    <w:lsdException w:name="heading 6" w:semiHidden="0" w:unhideWhenUsed="0" w:qFormat="1"/>
    <w:lsdException w:name="heading 7" w:qFormat="1"/>
    <w:lsdException w:name="toc 1" w:uiPriority="39"/>
    <w:lsdException w:name="toc 2" w:uiPriority="39"/>
    <w:lsdException w:name="toc 5" w:uiPriority="39"/>
    <w:lsdException w:name="toc 7" w:uiPriority="39"/>
    <w:lsdException w:name="annotation text"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3" w:unhideWhenUsed="0" w:qFormat="1"/>
    <w:lsdException w:name="Default Paragraph Font" w:uiPriority="1"/>
    <w:lsdException w:name="Body Text" w:qFormat="1"/>
    <w:lsdException w:name="Subtitle" w:semiHidden="0" w:uiPriority="14" w:unhideWhenUsed="0" w:qFormat="1"/>
    <w:lsdException w:name="Salutation" w:semiHidden="0" w:unhideWhenUsed="0"/>
    <w:lsdException w:name="Date" w:semiHidden="0" w:unhideWhenUsed="0"/>
    <w:lsdException w:name="Body Text First Indent"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CA371D"/>
    <w:pPr>
      <w:spacing w:line="260" w:lineRule="atLeast"/>
    </w:pPr>
    <w:rPr>
      <w:rFonts w:asciiTheme="minorHAnsi" w:eastAsiaTheme="minorHAnsi" w:hAnsiTheme="minorHAnsi" w:cstheme="minorBidi"/>
      <w:sz w:val="22"/>
      <w:szCs w:val="22"/>
      <w:lang w:eastAsia="en-US"/>
    </w:rPr>
  </w:style>
  <w:style w:type="paragraph" w:styleId="Heading1">
    <w:name w:val="heading 1"/>
    <w:basedOn w:val="Normal"/>
    <w:next w:val="BodyText"/>
    <w:link w:val="Heading1Char"/>
    <w:uiPriority w:val="9"/>
    <w:qFormat/>
    <w:rsid w:val="005C09F5"/>
    <w:pPr>
      <w:keepNext/>
      <w:keepLines/>
      <w:spacing w:after="120"/>
      <w:outlineLvl w:val="0"/>
    </w:pPr>
    <w:rPr>
      <w:rFonts w:eastAsiaTheme="majorEastAsia" w:cstheme="majorBidi"/>
      <w:color w:val="365F91" w:themeColor="accent1" w:themeShade="BF"/>
      <w:sz w:val="40"/>
      <w:szCs w:val="32"/>
    </w:rPr>
  </w:style>
  <w:style w:type="paragraph" w:styleId="Heading2">
    <w:name w:val="heading 2"/>
    <w:basedOn w:val="Normal"/>
    <w:next w:val="Normal"/>
    <w:link w:val="Heading2Char"/>
    <w:uiPriority w:val="10"/>
    <w:qFormat/>
    <w:rsid w:val="005C09F5"/>
    <w:pPr>
      <w:keepNext/>
      <w:keepLines/>
      <w:spacing w:after="12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11"/>
    <w:qFormat/>
    <w:rsid w:val="005C09F5"/>
    <w:pPr>
      <w:keepNext/>
      <w:keepLines/>
      <w:spacing w:after="120"/>
      <w:outlineLvl w:val="2"/>
    </w:pPr>
    <w:rPr>
      <w:rFonts w:eastAsiaTheme="majorEastAsia" w:cstheme="majorBidi"/>
      <w:b/>
      <w:color w:val="243F60" w:themeColor="accent1" w:themeShade="7F"/>
      <w:szCs w:val="24"/>
    </w:rPr>
  </w:style>
  <w:style w:type="paragraph" w:styleId="Heading4">
    <w:name w:val="heading 4"/>
    <w:next w:val="BodyText"/>
    <w:uiPriority w:val="12"/>
    <w:qFormat/>
    <w:rsid w:val="005C09F5"/>
    <w:pPr>
      <w:keepNext/>
      <w:spacing w:after="120" w:line="260" w:lineRule="atLeast"/>
      <w:outlineLvl w:val="3"/>
    </w:pPr>
    <w:rPr>
      <w:rFonts w:asciiTheme="minorHAnsi" w:hAnsiTheme="minorHAnsi"/>
      <w:bCs/>
      <w:i/>
      <w:color w:val="0038A8"/>
      <w:sz w:val="22"/>
      <w:szCs w:val="28"/>
      <w:lang w:eastAsia="en-GB"/>
    </w:rPr>
  </w:style>
  <w:style w:type="paragraph" w:styleId="Heading5">
    <w:name w:val="heading 5"/>
    <w:next w:val="BodyText"/>
    <w:semiHidden/>
    <w:qFormat/>
    <w:rsid w:val="005C09F5"/>
    <w:pPr>
      <w:keepNext/>
      <w:spacing w:before="240" w:after="60"/>
      <w:outlineLvl w:val="4"/>
    </w:pPr>
    <w:rPr>
      <w:rFonts w:asciiTheme="minorHAnsi" w:hAnsiTheme="minorHAnsi"/>
      <w:b/>
      <w:bCs/>
      <w:iCs/>
      <w:color w:val="0038A8"/>
      <w:sz w:val="28"/>
      <w:szCs w:val="26"/>
      <w:lang w:eastAsia="en-GB"/>
    </w:rPr>
  </w:style>
  <w:style w:type="paragraph" w:styleId="Heading6">
    <w:name w:val="heading 6"/>
    <w:next w:val="BodyText"/>
    <w:semiHidden/>
    <w:qFormat/>
    <w:rsid w:val="005C09F5"/>
    <w:pPr>
      <w:keepNext/>
      <w:spacing w:before="240" w:after="60"/>
      <w:outlineLvl w:val="5"/>
    </w:pPr>
    <w:rPr>
      <w:rFonts w:asciiTheme="minorHAnsi" w:hAnsiTheme="minorHAnsi" w:cs="Arial"/>
      <w:b/>
      <w:color w:val="0038A8"/>
      <w:sz w:val="24"/>
      <w:szCs w:val="22"/>
      <w:lang w:eastAsia="en-GB"/>
    </w:rPr>
  </w:style>
  <w:style w:type="paragraph" w:styleId="Heading7">
    <w:name w:val="heading 7"/>
    <w:next w:val="Normal"/>
    <w:semiHidden/>
    <w:qFormat/>
    <w:rsid w:val="005C09F5"/>
    <w:pPr>
      <w:keepNext/>
      <w:pageBreakBefore/>
      <w:numPr>
        <w:numId w:val="3"/>
      </w:numPr>
      <w:spacing w:before="240" w:after="60" w:line="400" w:lineRule="atLeast"/>
      <w:outlineLvl w:val="6"/>
    </w:pPr>
    <w:rPr>
      <w:rFonts w:asciiTheme="minorHAnsi" w:hAnsiTheme="minorHAnsi"/>
      <w:b/>
      <w:color w:val="0038A8"/>
      <w:sz w:val="32"/>
      <w:lang w:eastAsia="en-GB"/>
    </w:rPr>
  </w:style>
  <w:style w:type="paragraph" w:styleId="Heading8">
    <w:name w:val="heading 8"/>
    <w:basedOn w:val="Normal"/>
    <w:next w:val="Normal"/>
    <w:semiHidden/>
    <w:rsid w:val="005C09F5"/>
    <w:pPr>
      <w:spacing w:before="240" w:after="60"/>
      <w:outlineLvl w:val="7"/>
    </w:pPr>
    <w:rPr>
      <w:rFonts w:ascii="Times New Roman" w:hAnsi="Times New Roman"/>
      <w:i/>
      <w:iCs/>
      <w:sz w:val="24"/>
    </w:rPr>
  </w:style>
  <w:style w:type="paragraph" w:styleId="Heading9">
    <w:name w:val="heading 9"/>
    <w:basedOn w:val="Normal"/>
    <w:next w:val="Normal"/>
    <w:semiHidden/>
    <w:rsid w:val="005C09F5"/>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C09F5"/>
    <w:pPr>
      <w:spacing w:after="120"/>
    </w:pPr>
  </w:style>
  <w:style w:type="character" w:customStyle="1" w:styleId="BodyTextChar">
    <w:name w:val="Body Text Char"/>
    <w:basedOn w:val="DefaultParagraphFont"/>
    <w:link w:val="BodyText"/>
    <w:rsid w:val="005C09F5"/>
    <w:rPr>
      <w:rFonts w:asciiTheme="minorHAnsi" w:eastAsiaTheme="minorHAnsi" w:hAnsiTheme="minorHAnsi" w:cstheme="minorBidi"/>
      <w:sz w:val="22"/>
      <w:szCs w:val="22"/>
      <w:lang w:eastAsia="en-US"/>
    </w:rPr>
  </w:style>
  <w:style w:type="paragraph" w:styleId="BodyTextIndent">
    <w:name w:val="Body Text Indent"/>
    <w:basedOn w:val="Normal"/>
    <w:semiHidden/>
    <w:rsid w:val="005C09F5"/>
    <w:pPr>
      <w:spacing w:after="240" w:line="288" w:lineRule="auto"/>
      <w:ind w:left="851"/>
    </w:pPr>
  </w:style>
  <w:style w:type="character" w:styleId="FollowedHyperlink">
    <w:name w:val="FollowedHyperlink"/>
    <w:basedOn w:val="DefaultParagraphFont"/>
    <w:semiHidden/>
    <w:rsid w:val="005C09F5"/>
    <w:rPr>
      <w:color w:val="800080"/>
      <w:u w:val="single"/>
    </w:rPr>
  </w:style>
  <w:style w:type="paragraph" w:styleId="Footer">
    <w:name w:val="footer"/>
    <w:basedOn w:val="Normal"/>
    <w:link w:val="FooterChar"/>
    <w:rsid w:val="005931BE"/>
    <w:pPr>
      <w:tabs>
        <w:tab w:val="center" w:pos="4153"/>
        <w:tab w:val="right" w:pos="8306"/>
      </w:tabs>
      <w:spacing w:line="240" w:lineRule="auto"/>
      <w:jc w:val="right"/>
    </w:pPr>
    <w:rPr>
      <w:sz w:val="19"/>
    </w:rPr>
  </w:style>
  <w:style w:type="paragraph" w:styleId="Header">
    <w:name w:val="header"/>
    <w:basedOn w:val="Normal"/>
    <w:link w:val="HeaderChar"/>
    <w:semiHidden/>
    <w:rsid w:val="005C09F5"/>
    <w:pPr>
      <w:tabs>
        <w:tab w:val="center" w:pos="4153"/>
        <w:tab w:val="right" w:pos="8306"/>
      </w:tabs>
    </w:pPr>
  </w:style>
  <w:style w:type="character" w:styleId="PageNumber">
    <w:name w:val="page number"/>
    <w:basedOn w:val="DefaultParagraphFont"/>
    <w:semiHidden/>
    <w:rsid w:val="005C09F5"/>
  </w:style>
  <w:style w:type="paragraph" w:styleId="PlainText">
    <w:name w:val="Plain Text"/>
    <w:basedOn w:val="Normal"/>
    <w:semiHidden/>
    <w:rsid w:val="005C09F5"/>
    <w:rPr>
      <w:rFonts w:ascii="Courier New" w:hAnsi="Courier New" w:cs="Courier New"/>
      <w:sz w:val="20"/>
      <w:szCs w:val="20"/>
    </w:rPr>
  </w:style>
  <w:style w:type="paragraph" w:customStyle="1" w:styleId="Numberedpara-Level1">
    <w:name w:val="Numbered para - Level 1"/>
    <w:basedOn w:val="BodyText"/>
    <w:semiHidden/>
    <w:rsid w:val="005C09F5"/>
    <w:pPr>
      <w:numPr>
        <w:numId w:val="8"/>
      </w:numPr>
    </w:pPr>
  </w:style>
  <w:style w:type="paragraph" w:customStyle="1" w:styleId="Numberedpara-Level2">
    <w:name w:val="Numbered para - Level 2"/>
    <w:basedOn w:val="BodyText"/>
    <w:semiHidden/>
    <w:rsid w:val="005C09F5"/>
    <w:pPr>
      <w:numPr>
        <w:ilvl w:val="1"/>
        <w:numId w:val="8"/>
      </w:numPr>
    </w:pPr>
  </w:style>
  <w:style w:type="paragraph" w:customStyle="1" w:styleId="Numberedpara-Level3">
    <w:name w:val="Numbered para - Level 3"/>
    <w:basedOn w:val="BodyText"/>
    <w:semiHidden/>
    <w:rsid w:val="005C09F5"/>
    <w:pPr>
      <w:numPr>
        <w:ilvl w:val="2"/>
        <w:numId w:val="8"/>
      </w:numPr>
    </w:pPr>
  </w:style>
  <w:style w:type="paragraph" w:customStyle="1" w:styleId="BulletLevel1">
    <w:name w:val="Bullet Level 1"/>
    <w:basedOn w:val="BodyText"/>
    <w:uiPriority w:val="4"/>
    <w:qFormat/>
    <w:rsid w:val="005C09F5"/>
    <w:pPr>
      <w:numPr>
        <w:numId w:val="5"/>
      </w:numPr>
      <w:tabs>
        <w:tab w:val="clear" w:pos="680"/>
        <w:tab w:val="num" w:pos="567"/>
      </w:tabs>
      <w:ind w:left="567" w:hanging="567"/>
    </w:pPr>
  </w:style>
  <w:style w:type="paragraph" w:customStyle="1" w:styleId="BulletLevel2">
    <w:name w:val="Bullet Level 2"/>
    <w:basedOn w:val="BodyText"/>
    <w:uiPriority w:val="5"/>
    <w:qFormat/>
    <w:rsid w:val="005C09F5"/>
    <w:pPr>
      <w:numPr>
        <w:ilvl w:val="1"/>
        <w:numId w:val="5"/>
      </w:numPr>
      <w:tabs>
        <w:tab w:val="clear" w:pos="1020"/>
        <w:tab w:val="num" w:pos="567"/>
      </w:tabs>
      <w:ind w:left="567" w:hanging="567"/>
    </w:pPr>
  </w:style>
  <w:style w:type="paragraph" w:customStyle="1" w:styleId="Quotations">
    <w:name w:val="Quotations"/>
    <w:basedOn w:val="BodyText"/>
    <w:uiPriority w:val="7"/>
    <w:qFormat/>
    <w:rsid w:val="005C09F5"/>
    <w:pPr>
      <w:ind w:left="567"/>
      <w:jc w:val="both"/>
    </w:pPr>
    <w:rPr>
      <w:i/>
      <w:sz w:val="20"/>
    </w:rPr>
  </w:style>
  <w:style w:type="paragraph" w:customStyle="1" w:styleId="zInstructions">
    <w:name w:val="z_Instructions"/>
    <w:basedOn w:val="BodyText"/>
    <w:semiHidden/>
    <w:rsid w:val="005C09F5"/>
    <w:rPr>
      <w:i/>
      <w:color w:val="FF0000"/>
      <w:sz w:val="20"/>
    </w:rPr>
  </w:style>
  <w:style w:type="paragraph" w:customStyle="1" w:styleId="Numberedlist">
    <w:name w:val="Numbered list"/>
    <w:basedOn w:val="BodyText"/>
    <w:uiPriority w:val="20"/>
    <w:rsid w:val="005C09F5"/>
    <w:pPr>
      <w:numPr>
        <w:numId w:val="7"/>
      </w:numPr>
    </w:pPr>
  </w:style>
  <w:style w:type="paragraph" w:customStyle="1" w:styleId="Alphalist">
    <w:name w:val="Alpha list"/>
    <w:basedOn w:val="BodyText"/>
    <w:uiPriority w:val="19"/>
    <w:rsid w:val="005C09F5"/>
    <w:pPr>
      <w:numPr>
        <w:numId w:val="4"/>
      </w:numPr>
      <w:tabs>
        <w:tab w:val="left" w:pos="992"/>
      </w:tabs>
    </w:pPr>
  </w:style>
  <w:style w:type="paragraph" w:styleId="BodyTextIndent3">
    <w:name w:val="Body Text Indent 3"/>
    <w:basedOn w:val="Normal"/>
    <w:semiHidden/>
    <w:rsid w:val="005C09F5"/>
    <w:pPr>
      <w:spacing w:after="120"/>
      <w:ind w:left="283"/>
    </w:pPr>
    <w:rPr>
      <w:sz w:val="16"/>
      <w:szCs w:val="16"/>
    </w:rPr>
  </w:style>
  <w:style w:type="paragraph" w:styleId="Closing">
    <w:name w:val="Closing"/>
    <w:basedOn w:val="Normal"/>
    <w:semiHidden/>
    <w:rsid w:val="005C09F5"/>
    <w:pPr>
      <w:ind w:left="4252"/>
    </w:pPr>
  </w:style>
  <w:style w:type="paragraph" w:styleId="Date">
    <w:name w:val="Date"/>
    <w:basedOn w:val="Normal"/>
    <w:next w:val="Normal"/>
    <w:semiHidden/>
    <w:rsid w:val="005C09F5"/>
  </w:style>
  <w:style w:type="paragraph" w:styleId="E-mailSignature">
    <w:name w:val="E-mail Signature"/>
    <w:basedOn w:val="Normal"/>
    <w:semiHidden/>
    <w:rsid w:val="005C09F5"/>
  </w:style>
  <w:style w:type="character" w:styleId="Emphasis">
    <w:name w:val="Emphasis"/>
    <w:basedOn w:val="DefaultParagraphFont"/>
    <w:semiHidden/>
    <w:rsid w:val="005C09F5"/>
    <w:rPr>
      <w:i/>
      <w:iCs/>
    </w:rPr>
  </w:style>
  <w:style w:type="paragraph" w:styleId="EnvelopeAddress">
    <w:name w:val="envelope address"/>
    <w:basedOn w:val="Normal"/>
    <w:semiHidden/>
    <w:rsid w:val="005C09F5"/>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5C09F5"/>
    <w:rPr>
      <w:rFonts w:cs="Arial"/>
      <w:sz w:val="20"/>
      <w:szCs w:val="20"/>
    </w:rPr>
  </w:style>
  <w:style w:type="character" w:styleId="HTMLAcronym">
    <w:name w:val="HTML Acronym"/>
    <w:basedOn w:val="DefaultParagraphFont"/>
    <w:semiHidden/>
    <w:rsid w:val="005C09F5"/>
  </w:style>
  <w:style w:type="paragraph" w:styleId="HTMLAddress">
    <w:name w:val="HTML Address"/>
    <w:basedOn w:val="Normal"/>
    <w:semiHidden/>
    <w:rsid w:val="005C09F5"/>
    <w:rPr>
      <w:i/>
      <w:iCs/>
    </w:rPr>
  </w:style>
  <w:style w:type="character" w:styleId="HTMLCite">
    <w:name w:val="HTML Cite"/>
    <w:basedOn w:val="DefaultParagraphFont"/>
    <w:semiHidden/>
    <w:rsid w:val="005C09F5"/>
    <w:rPr>
      <w:i/>
      <w:iCs/>
    </w:rPr>
  </w:style>
  <w:style w:type="character" w:styleId="HTMLCode">
    <w:name w:val="HTML Code"/>
    <w:basedOn w:val="DefaultParagraphFont"/>
    <w:semiHidden/>
    <w:rsid w:val="005C09F5"/>
    <w:rPr>
      <w:rFonts w:ascii="Courier New" w:hAnsi="Courier New" w:cs="Courier New"/>
      <w:sz w:val="20"/>
      <w:szCs w:val="20"/>
    </w:rPr>
  </w:style>
  <w:style w:type="character" w:styleId="HTMLDefinition">
    <w:name w:val="HTML Definition"/>
    <w:basedOn w:val="DefaultParagraphFont"/>
    <w:semiHidden/>
    <w:rsid w:val="005C09F5"/>
    <w:rPr>
      <w:i/>
      <w:iCs/>
    </w:rPr>
  </w:style>
  <w:style w:type="character" w:styleId="HTMLKeyboard">
    <w:name w:val="HTML Keyboard"/>
    <w:basedOn w:val="DefaultParagraphFont"/>
    <w:semiHidden/>
    <w:rsid w:val="005C09F5"/>
    <w:rPr>
      <w:rFonts w:ascii="Courier New" w:hAnsi="Courier New" w:cs="Courier New"/>
      <w:sz w:val="20"/>
      <w:szCs w:val="20"/>
    </w:rPr>
  </w:style>
  <w:style w:type="paragraph" w:styleId="HTMLPreformatted">
    <w:name w:val="HTML Preformatted"/>
    <w:basedOn w:val="Normal"/>
    <w:semiHidden/>
    <w:rsid w:val="005C09F5"/>
    <w:rPr>
      <w:rFonts w:ascii="Courier New" w:hAnsi="Courier New" w:cs="Courier New"/>
      <w:sz w:val="20"/>
      <w:szCs w:val="20"/>
    </w:rPr>
  </w:style>
  <w:style w:type="character" w:styleId="HTMLSample">
    <w:name w:val="HTML Sample"/>
    <w:basedOn w:val="DefaultParagraphFont"/>
    <w:semiHidden/>
    <w:rsid w:val="005C09F5"/>
    <w:rPr>
      <w:rFonts w:ascii="Courier New" w:hAnsi="Courier New" w:cs="Courier New"/>
    </w:rPr>
  </w:style>
  <w:style w:type="character" w:styleId="HTMLTypewriter">
    <w:name w:val="HTML Typewriter"/>
    <w:basedOn w:val="DefaultParagraphFont"/>
    <w:semiHidden/>
    <w:rsid w:val="005C09F5"/>
    <w:rPr>
      <w:rFonts w:ascii="Courier New" w:hAnsi="Courier New" w:cs="Courier New"/>
      <w:sz w:val="20"/>
      <w:szCs w:val="20"/>
    </w:rPr>
  </w:style>
  <w:style w:type="character" w:styleId="HTMLVariable">
    <w:name w:val="HTML Variable"/>
    <w:basedOn w:val="DefaultParagraphFont"/>
    <w:semiHidden/>
    <w:rsid w:val="005C09F5"/>
    <w:rPr>
      <w:i/>
      <w:iCs/>
    </w:rPr>
  </w:style>
  <w:style w:type="character" w:styleId="Hyperlink">
    <w:name w:val="Hyperlink"/>
    <w:basedOn w:val="DefaultParagraphFont"/>
    <w:uiPriority w:val="99"/>
    <w:semiHidden/>
    <w:rsid w:val="005C09F5"/>
    <w:rPr>
      <w:color w:val="0000FF"/>
      <w:u w:val="single"/>
    </w:rPr>
  </w:style>
  <w:style w:type="character" w:styleId="LineNumber">
    <w:name w:val="line number"/>
    <w:basedOn w:val="DefaultParagraphFont"/>
    <w:semiHidden/>
    <w:rsid w:val="005C09F5"/>
  </w:style>
  <w:style w:type="paragraph" w:styleId="List">
    <w:name w:val="List"/>
    <w:basedOn w:val="Normal"/>
    <w:semiHidden/>
    <w:rsid w:val="005C09F5"/>
    <w:pPr>
      <w:ind w:left="283" w:hanging="283"/>
    </w:pPr>
  </w:style>
  <w:style w:type="paragraph" w:styleId="List2">
    <w:name w:val="List 2"/>
    <w:basedOn w:val="Normal"/>
    <w:semiHidden/>
    <w:rsid w:val="005C09F5"/>
    <w:pPr>
      <w:ind w:left="566" w:hanging="283"/>
    </w:pPr>
  </w:style>
  <w:style w:type="paragraph" w:styleId="List3">
    <w:name w:val="List 3"/>
    <w:basedOn w:val="Normal"/>
    <w:semiHidden/>
    <w:rsid w:val="005C09F5"/>
    <w:pPr>
      <w:ind w:left="849" w:hanging="283"/>
    </w:pPr>
  </w:style>
  <w:style w:type="paragraph" w:styleId="List4">
    <w:name w:val="List 4"/>
    <w:basedOn w:val="Normal"/>
    <w:semiHidden/>
    <w:rsid w:val="005C09F5"/>
    <w:pPr>
      <w:ind w:left="1132" w:hanging="283"/>
    </w:pPr>
  </w:style>
  <w:style w:type="paragraph" w:styleId="List5">
    <w:name w:val="List 5"/>
    <w:basedOn w:val="Normal"/>
    <w:semiHidden/>
    <w:rsid w:val="005C09F5"/>
    <w:pPr>
      <w:ind w:left="1415" w:hanging="283"/>
    </w:pPr>
  </w:style>
  <w:style w:type="character" w:styleId="CommentReference">
    <w:name w:val="annotation reference"/>
    <w:basedOn w:val="DefaultParagraphFont"/>
    <w:uiPriority w:val="99"/>
    <w:semiHidden/>
    <w:rsid w:val="005C09F5"/>
    <w:rPr>
      <w:sz w:val="16"/>
      <w:szCs w:val="16"/>
    </w:rPr>
  </w:style>
  <w:style w:type="paragraph" w:styleId="CommentText">
    <w:name w:val="annotation text"/>
    <w:basedOn w:val="Normal"/>
    <w:link w:val="CommentTextChar"/>
    <w:uiPriority w:val="99"/>
    <w:semiHidden/>
    <w:rsid w:val="005C09F5"/>
    <w:rPr>
      <w:sz w:val="20"/>
      <w:szCs w:val="20"/>
    </w:rPr>
  </w:style>
  <w:style w:type="paragraph" w:styleId="ListBullet3">
    <w:name w:val="List Bullet 3"/>
    <w:basedOn w:val="Normal"/>
    <w:semiHidden/>
    <w:rsid w:val="005C09F5"/>
  </w:style>
  <w:style w:type="paragraph" w:styleId="ListBullet4">
    <w:name w:val="List Bullet 4"/>
    <w:basedOn w:val="Normal"/>
    <w:semiHidden/>
    <w:rsid w:val="005C09F5"/>
  </w:style>
  <w:style w:type="paragraph" w:styleId="ListBullet5">
    <w:name w:val="List Bullet 5"/>
    <w:basedOn w:val="Normal"/>
    <w:semiHidden/>
    <w:rsid w:val="005C09F5"/>
  </w:style>
  <w:style w:type="paragraph" w:styleId="ListContinue">
    <w:name w:val="List Continue"/>
    <w:basedOn w:val="Normal"/>
    <w:semiHidden/>
    <w:rsid w:val="005C09F5"/>
    <w:pPr>
      <w:spacing w:after="120"/>
      <w:ind w:left="283"/>
    </w:pPr>
  </w:style>
  <w:style w:type="paragraph" w:styleId="ListContinue2">
    <w:name w:val="List Continue 2"/>
    <w:basedOn w:val="Normal"/>
    <w:semiHidden/>
    <w:rsid w:val="005C09F5"/>
    <w:pPr>
      <w:spacing w:after="120"/>
      <w:ind w:left="566"/>
    </w:pPr>
  </w:style>
  <w:style w:type="paragraph" w:styleId="ListContinue3">
    <w:name w:val="List Continue 3"/>
    <w:basedOn w:val="Normal"/>
    <w:semiHidden/>
    <w:rsid w:val="005C09F5"/>
    <w:pPr>
      <w:spacing w:after="120"/>
      <w:ind w:left="849"/>
    </w:pPr>
  </w:style>
  <w:style w:type="paragraph" w:styleId="ListContinue4">
    <w:name w:val="List Continue 4"/>
    <w:basedOn w:val="Normal"/>
    <w:semiHidden/>
    <w:rsid w:val="005C09F5"/>
    <w:pPr>
      <w:spacing w:after="120"/>
      <w:ind w:left="1132"/>
    </w:pPr>
  </w:style>
  <w:style w:type="paragraph" w:styleId="ListContinue5">
    <w:name w:val="List Continue 5"/>
    <w:basedOn w:val="Normal"/>
    <w:semiHidden/>
    <w:rsid w:val="005C09F5"/>
    <w:pPr>
      <w:spacing w:after="120"/>
      <w:ind w:left="1415"/>
    </w:pPr>
  </w:style>
  <w:style w:type="paragraph" w:styleId="ListNumber">
    <w:name w:val="List Number"/>
    <w:basedOn w:val="Normal"/>
    <w:semiHidden/>
    <w:rsid w:val="005C09F5"/>
  </w:style>
  <w:style w:type="paragraph" w:styleId="ListNumber2">
    <w:name w:val="List Number 2"/>
    <w:basedOn w:val="Normal"/>
    <w:semiHidden/>
    <w:rsid w:val="005C09F5"/>
  </w:style>
  <w:style w:type="paragraph" w:styleId="ListNumber3">
    <w:name w:val="List Number 3"/>
    <w:basedOn w:val="Normal"/>
    <w:semiHidden/>
    <w:rsid w:val="005C09F5"/>
  </w:style>
  <w:style w:type="paragraph" w:styleId="ListNumber4">
    <w:name w:val="List Number 4"/>
    <w:basedOn w:val="Normal"/>
    <w:semiHidden/>
    <w:rsid w:val="005C09F5"/>
  </w:style>
  <w:style w:type="paragraph" w:styleId="ListNumber5">
    <w:name w:val="List Number 5"/>
    <w:basedOn w:val="Normal"/>
    <w:semiHidden/>
    <w:rsid w:val="005C09F5"/>
  </w:style>
  <w:style w:type="paragraph" w:styleId="MessageHeader">
    <w:name w:val="Message Header"/>
    <w:basedOn w:val="Normal"/>
    <w:semiHidden/>
    <w:rsid w:val="005C09F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rsid w:val="005C09F5"/>
    <w:rPr>
      <w:rFonts w:ascii="Times New Roman" w:hAnsi="Times New Roman"/>
      <w:sz w:val="24"/>
    </w:rPr>
  </w:style>
  <w:style w:type="paragraph" w:styleId="NormalIndent">
    <w:name w:val="Normal Indent"/>
    <w:basedOn w:val="Normal"/>
    <w:semiHidden/>
    <w:rsid w:val="005C09F5"/>
    <w:pPr>
      <w:ind w:left="567"/>
    </w:pPr>
  </w:style>
  <w:style w:type="paragraph" w:styleId="NoteHeading">
    <w:name w:val="Note Heading"/>
    <w:basedOn w:val="Normal"/>
    <w:next w:val="Normal"/>
    <w:semiHidden/>
    <w:rsid w:val="005C09F5"/>
  </w:style>
  <w:style w:type="paragraph" w:styleId="Salutation">
    <w:name w:val="Salutation"/>
    <w:basedOn w:val="Normal"/>
    <w:next w:val="Normal"/>
    <w:semiHidden/>
    <w:rsid w:val="005C09F5"/>
  </w:style>
  <w:style w:type="paragraph" w:styleId="Signature">
    <w:name w:val="Signature"/>
    <w:basedOn w:val="Normal"/>
    <w:semiHidden/>
    <w:rsid w:val="005C09F5"/>
    <w:pPr>
      <w:ind w:left="4252"/>
    </w:pPr>
  </w:style>
  <w:style w:type="character" w:styleId="Strong">
    <w:name w:val="Strong"/>
    <w:basedOn w:val="DefaultParagraphFont"/>
    <w:semiHidden/>
    <w:rsid w:val="005C09F5"/>
    <w:rPr>
      <w:b/>
      <w:bCs/>
    </w:rPr>
  </w:style>
  <w:style w:type="paragraph" w:styleId="Subtitle">
    <w:name w:val="Subtitle"/>
    <w:basedOn w:val="Normal"/>
    <w:next w:val="Normal"/>
    <w:link w:val="SubtitleChar"/>
    <w:uiPriority w:val="14"/>
    <w:qFormat/>
    <w:rsid w:val="005C09F5"/>
    <w:pPr>
      <w:numPr>
        <w:ilvl w:val="1"/>
      </w:numPr>
      <w:spacing w:after="120"/>
    </w:pPr>
    <w:rPr>
      <w:rFonts w:eastAsiaTheme="minorEastAsia"/>
      <w:color w:val="5A5A5A" w:themeColor="text1" w:themeTint="A5"/>
      <w:spacing w:val="15"/>
    </w:rPr>
  </w:style>
  <w:style w:type="table" w:styleId="Table3Deffects1">
    <w:name w:val="Table 3D effects 1"/>
    <w:basedOn w:val="TableNormal"/>
    <w:semiHidden/>
    <w:rsid w:val="005C09F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C09F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C09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C09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C09F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C09F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C09F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C09F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C09F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C09F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C09F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C09F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C09F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C09F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C09F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C09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C09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C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C09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C09F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C09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C09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C09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C09F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C09F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C09F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C09F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C09F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C09F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C09F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C09F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C09F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C09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C09F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C09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C09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C09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C09F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C09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C09F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C0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C09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C09F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C09F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3"/>
    <w:qFormat/>
    <w:rsid w:val="005C09F5"/>
    <w:pPr>
      <w:keepNext/>
      <w:spacing w:after="240"/>
      <w:contextualSpacing/>
    </w:pPr>
    <w:rPr>
      <w:rFonts w:eastAsiaTheme="majorEastAsia" w:cstheme="majorBidi"/>
      <w:spacing w:val="-10"/>
      <w:kern w:val="28"/>
      <w:sz w:val="56"/>
      <w:szCs w:val="56"/>
    </w:rPr>
  </w:style>
  <w:style w:type="paragraph" w:customStyle="1" w:styleId="zReportTitle">
    <w:name w:val="z_Report Title"/>
    <w:basedOn w:val="BodyText"/>
    <w:next w:val="zReportAuthors"/>
    <w:semiHidden/>
    <w:rsid w:val="005C09F5"/>
    <w:pPr>
      <w:spacing w:before="3000" w:after="240"/>
      <w:jc w:val="center"/>
    </w:pPr>
    <w:rPr>
      <w:color w:val="0038A8"/>
      <w:sz w:val="36"/>
      <w:szCs w:val="20"/>
    </w:rPr>
  </w:style>
  <w:style w:type="paragraph" w:customStyle="1" w:styleId="zReportAuthors">
    <w:name w:val="z_Report Authors"/>
    <w:basedOn w:val="BodyText"/>
    <w:next w:val="Normal"/>
    <w:semiHidden/>
    <w:rsid w:val="005C09F5"/>
    <w:pPr>
      <w:jc w:val="center"/>
    </w:pPr>
    <w:rPr>
      <w:szCs w:val="32"/>
    </w:rPr>
  </w:style>
  <w:style w:type="paragraph" w:customStyle="1" w:styleId="zReportSubtitle">
    <w:name w:val="z_Report Subtitle"/>
    <w:basedOn w:val="BodyText"/>
    <w:semiHidden/>
    <w:rsid w:val="005C09F5"/>
    <w:pPr>
      <w:keepNext/>
      <w:spacing w:after="480"/>
      <w:jc w:val="center"/>
    </w:pPr>
    <w:rPr>
      <w:color w:val="0038A8"/>
      <w:sz w:val="32"/>
      <w:szCs w:val="40"/>
    </w:rPr>
  </w:style>
  <w:style w:type="paragraph" w:customStyle="1" w:styleId="zReportcoverdetail">
    <w:name w:val="z_Report cover detail"/>
    <w:basedOn w:val="Footer"/>
    <w:semiHidden/>
    <w:rsid w:val="005C09F5"/>
    <w:pPr>
      <w:tabs>
        <w:tab w:val="clear" w:pos="4153"/>
        <w:tab w:val="clear" w:pos="8306"/>
      </w:tabs>
      <w:spacing w:after="180"/>
    </w:pPr>
  </w:style>
  <w:style w:type="paragraph" w:customStyle="1" w:styleId="zBodySpacebefore">
    <w:name w:val="z_Body Space before"/>
    <w:basedOn w:val="BodyText"/>
    <w:semiHidden/>
    <w:rsid w:val="005C09F5"/>
    <w:pPr>
      <w:spacing w:before="360"/>
    </w:pPr>
    <w:rPr>
      <w:szCs w:val="20"/>
    </w:rPr>
  </w:style>
  <w:style w:type="paragraph" w:customStyle="1" w:styleId="zCopyright">
    <w:name w:val="z_Copyright"/>
    <w:basedOn w:val="BodyText"/>
    <w:semiHidden/>
    <w:rsid w:val="005C09F5"/>
    <w:pPr>
      <w:pBdr>
        <w:top w:val="single" w:sz="4" w:space="6" w:color="auto"/>
      </w:pBdr>
      <w:spacing w:after="360" w:line="240" w:lineRule="auto"/>
    </w:pPr>
    <w:rPr>
      <w:sz w:val="20"/>
    </w:rPr>
  </w:style>
  <w:style w:type="paragraph" w:customStyle="1" w:styleId="zCovercaption">
    <w:name w:val="z_Cover caption"/>
    <w:basedOn w:val="BodyText"/>
    <w:link w:val="zCovercaptionChar"/>
    <w:semiHidden/>
    <w:rsid w:val="005C09F5"/>
    <w:pPr>
      <w:keepNext/>
      <w:spacing w:before="240" w:after="60"/>
    </w:pPr>
    <w:rPr>
      <w:b/>
      <w:color w:val="0038A8"/>
    </w:rPr>
  </w:style>
  <w:style w:type="paragraph" w:customStyle="1" w:styleId="zNIWAAddress">
    <w:name w:val="z_NIWA Address"/>
    <w:basedOn w:val="Normal"/>
    <w:semiHidden/>
    <w:rsid w:val="005C09F5"/>
    <w:rPr>
      <w:sz w:val="18"/>
    </w:rPr>
  </w:style>
  <w:style w:type="paragraph" w:customStyle="1" w:styleId="zCoverpicture">
    <w:name w:val="z_Cover picture"/>
    <w:basedOn w:val="BodyText"/>
    <w:semiHidden/>
    <w:rsid w:val="005C09F5"/>
    <w:pPr>
      <w:spacing w:before="480" w:after="0"/>
      <w:jc w:val="center"/>
    </w:pPr>
  </w:style>
  <w:style w:type="paragraph" w:customStyle="1" w:styleId="zHeaderOdd">
    <w:name w:val="z_Header Odd"/>
    <w:basedOn w:val="BodyText"/>
    <w:semiHidden/>
    <w:rsid w:val="005C09F5"/>
    <w:pPr>
      <w:spacing w:after="0"/>
      <w:jc w:val="right"/>
    </w:pPr>
    <w:rPr>
      <w:sz w:val="20"/>
      <w:szCs w:val="20"/>
    </w:rPr>
  </w:style>
  <w:style w:type="paragraph" w:customStyle="1" w:styleId="zFooterOddPortrait">
    <w:name w:val="z_Footer Odd Portrait"/>
    <w:basedOn w:val="BodyText"/>
    <w:semiHidden/>
    <w:rsid w:val="005C09F5"/>
    <w:pPr>
      <w:pBdr>
        <w:top w:val="single" w:sz="4" w:space="4" w:color="auto"/>
      </w:pBdr>
      <w:tabs>
        <w:tab w:val="right" w:pos="9072"/>
      </w:tabs>
      <w:spacing w:after="0"/>
    </w:pPr>
    <w:rPr>
      <w:sz w:val="20"/>
      <w:szCs w:val="20"/>
    </w:rPr>
  </w:style>
  <w:style w:type="paragraph" w:customStyle="1" w:styleId="zExecSummaryheading">
    <w:name w:val="z_Exec Summary heading"/>
    <w:basedOn w:val="BodyText"/>
    <w:next w:val="BodyText"/>
    <w:semiHidden/>
    <w:rsid w:val="005C09F5"/>
    <w:pPr>
      <w:keepNext/>
      <w:spacing w:after="60"/>
      <w:outlineLvl w:val="0"/>
    </w:pPr>
    <w:rPr>
      <w:b/>
      <w:color w:val="0038A8"/>
      <w:sz w:val="32"/>
    </w:rPr>
  </w:style>
  <w:style w:type="paragraph" w:customStyle="1" w:styleId="zHeaderEven">
    <w:name w:val="z_Header Even"/>
    <w:basedOn w:val="BodyText"/>
    <w:semiHidden/>
    <w:rsid w:val="005C09F5"/>
    <w:pPr>
      <w:spacing w:after="0"/>
    </w:pPr>
    <w:rPr>
      <w:sz w:val="20"/>
      <w:szCs w:val="20"/>
    </w:rPr>
  </w:style>
  <w:style w:type="paragraph" w:customStyle="1" w:styleId="zFooterEvenLandscape">
    <w:name w:val="z_Footer Even Landscape"/>
    <w:basedOn w:val="BodyText"/>
    <w:semiHidden/>
    <w:rsid w:val="005C09F5"/>
    <w:pPr>
      <w:pBdr>
        <w:top w:val="single" w:sz="4" w:space="4" w:color="auto"/>
      </w:pBdr>
      <w:tabs>
        <w:tab w:val="right" w:pos="14005"/>
      </w:tabs>
      <w:spacing w:after="0"/>
    </w:pPr>
    <w:rPr>
      <w:sz w:val="20"/>
      <w:szCs w:val="20"/>
    </w:rPr>
  </w:style>
  <w:style w:type="paragraph" w:customStyle="1" w:styleId="zFooterEvenPortrait">
    <w:name w:val="z_Footer Even Portrait"/>
    <w:basedOn w:val="BodyText"/>
    <w:semiHidden/>
    <w:rsid w:val="005C09F5"/>
    <w:pPr>
      <w:pBdr>
        <w:top w:val="single" w:sz="4" w:space="4" w:color="auto"/>
      </w:pBdr>
      <w:tabs>
        <w:tab w:val="right" w:pos="9072"/>
      </w:tabs>
      <w:spacing w:after="0"/>
    </w:pPr>
    <w:rPr>
      <w:sz w:val="20"/>
      <w:szCs w:val="20"/>
    </w:rPr>
  </w:style>
  <w:style w:type="paragraph" w:customStyle="1" w:styleId="zFooterOddLandscape">
    <w:name w:val="z_Footer Odd Landscape"/>
    <w:basedOn w:val="BodyText"/>
    <w:semiHidden/>
    <w:rsid w:val="005C09F5"/>
    <w:pPr>
      <w:pBdr>
        <w:top w:val="single" w:sz="4" w:space="4" w:color="auto"/>
      </w:pBdr>
      <w:tabs>
        <w:tab w:val="right" w:pos="14005"/>
      </w:tabs>
      <w:spacing w:after="0"/>
    </w:pPr>
    <w:rPr>
      <w:sz w:val="20"/>
      <w:szCs w:val="20"/>
    </w:rPr>
  </w:style>
  <w:style w:type="paragraph" w:customStyle="1" w:styleId="zGlossarytext">
    <w:name w:val="z_Glossary text"/>
    <w:basedOn w:val="BodyText"/>
    <w:semiHidden/>
    <w:rsid w:val="005C09F5"/>
    <w:pPr>
      <w:spacing w:after="0" w:line="300" w:lineRule="atLeast"/>
    </w:pPr>
  </w:style>
  <w:style w:type="paragraph" w:customStyle="1" w:styleId="zGlossaryitem">
    <w:name w:val="z_Glossary item"/>
    <w:basedOn w:val="BodyText"/>
    <w:semiHidden/>
    <w:rsid w:val="005C09F5"/>
    <w:pPr>
      <w:spacing w:after="0" w:line="300" w:lineRule="atLeast"/>
    </w:pPr>
    <w:rPr>
      <w:rFonts w:ascii="Arial Bold" w:hAnsi="Arial Bold"/>
    </w:rPr>
  </w:style>
  <w:style w:type="paragraph" w:styleId="TOCHeading">
    <w:name w:val="TOC Heading"/>
    <w:basedOn w:val="BodyText"/>
    <w:next w:val="BodyText"/>
    <w:semiHidden/>
    <w:rsid w:val="005C09F5"/>
    <w:pPr>
      <w:keepNext/>
      <w:pageBreakBefore/>
      <w:spacing w:after="200"/>
    </w:pPr>
    <w:rPr>
      <w:rFonts w:ascii="Arial Black" w:hAnsi="Arial Black"/>
      <w:sz w:val="32"/>
      <w:szCs w:val="20"/>
    </w:rPr>
  </w:style>
  <w:style w:type="paragraph" w:customStyle="1" w:styleId="Quotation">
    <w:name w:val="Quotation"/>
    <w:basedOn w:val="BodyText"/>
    <w:semiHidden/>
    <w:rsid w:val="005C09F5"/>
    <w:pPr>
      <w:ind w:left="567"/>
    </w:pPr>
    <w:rPr>
      <w:i/>
      <w:sz w:val="20"/>
    </w:rPr>
  </w:style>
  <w:style w:type="paragraph" w:styleId="TOC1">
    <w:name w:val="toc 1"/>
    <w:basedOn w:val="BodyText"/>
    <w:uiPriority w:val="39"/>
    <w:semiHidden/>
    <w:rsid w:val="005C09F5"/>
    <w:pPr>
      <w:tabs>
        <w:tab w:val="left" w:pos="567"/>
        <w:tab w:val="right" w:leader="dot" w:pos="9072"/>
      </w:tabs>
      <w:spacing w:before="240" w:after="60"/>
      <w:ind w:left="567" w:right="567" w:hanging="567"/>
    </w:pPr>
    <w:rPr>
      <w:b/>
    </w:rPr>
  </w:style>
  <w:style w:type="paragraph" w:styleId="TOC2">
    <w:name w:val="toc 2"/>
    <w:basedOn w:val="BodyText"/>
    <w:uiPriority w:val="39"/>
    <w:semiHidden/>
    <w:rsid w:val="005C09F5"/>
    <w:pPr>
      <w:tabs>
        <w:tab w:val="right" w:leader="dot" w:pos="9072"/>
      </w:tabs>
      <w:spacing w:before="120" w:after="0"/>
      <w:ind w:left="1134" w:right="567" w:hanging="567"/>
    </w:pPr>
    <w:rPr>
      <w:szCs w:val="20"/>
    </w:rPr>
  </w:style>
  <w:style w:type="paragraph" w:styleId="TableofFigures">
    <w:name w:val="table of figures"/>
    <w:basedOn w:val="Normal"/>
    <w:next w:val="Normal"/>
    <w:semiHidden/>
    <w:rsid w:val="005C09F5"/>
    <w:pPr>
      <w:tabs>
        <w:tab w:val="right" w:pos="9072"/>
      </w:tabs>
      <w:spacing w:before="40"/>
      <w:ind w:left="1418" w:right="567" w:hanging="1418"/>
    </w:pPr>
    <w:rPr>
      <w:szCs w:val="20"/>
    </w:rPr>
  </w:style>
  <w:style w:type="paragraph" w:customStyle="1" w:styleId="zTablesfiguresHeading">
    <w:name w:val="z_Tables/figures Heading"/>
    <w:basedOn w:val="BodyText"/>
    <w:next w:val="BodyText"/>
    <w:semiHidden/>
    <w:rsid w:val="005C09F5"/>
    <w:pPr>
      <w:keepNext/>
      <w:spacing w:before="240" w:after="60"/>
    </w:pPr>
    <w:rPr>
      <w:b/>
      <w:color w:val="0038A8"/>
      <w:szCs w:val="20"/>
    </w:rPr>
  </w:style>
  <w:style w:type="paragraph" w:styleId="TOC6">
    <w:name w:val="toc 6"/>
    <w:basedOn w:val="TOC3"/>
    <w:semiHidden/>
    <w:rsid w:val="005C09F5"/>
    <w:pPr>
      <w:tabs>
        <w:tab w:val="clear" w:pos="1985"/>
      </w:tabs>
      <w:ind w:left="1134" w:firstLine="0"/>
    </w:pPr>
  </w:style>
  <w:style w:type="paragraph" w:customStyle="1" w:styleId="zTableheading">
    <w:name w:val="z_Table heading"/>
    <w:basedOn w:val="zTablebodytext"/>
    <w:semiHidden/>
    <w:rsid w:val="005C09F5"/>
    <w:pPr>
      <w:keepNext/>
      <w:jc w:val="center"/>
    </w:pPr>
    <w:rPr>
      <w:b/>
      <w:color w:val="0038A8"/>
    </w:rPr>
  </w:style>
  <w:style w:type="paragraph" w:customStyle="1" w:styleId="zContactinformation">
    <w:name w:val="z_Contact information"/>
    <w:basedOn w:val="Normal"/>
    <w:next w:val="Normal"/>
    <w:semiHidden/>
    <w:rsid w:val="005C09F5"/>
    <w:rPr>
      <w:caps/>
      <w:color w:val="0038A8"/>
      <w:sz w:val="18"/>
    </w:rPr>
  </w:style>
  <w:style w:type="paragraph" w:customStyle="1" w:styleId="zTablebodytext">
    <w:name w:val="z_Table body text"/>
    <w:basedOn w:val="BodyText"/>
    <w:semiHidden/>
    <w:rsid w:val="005C09F5"/>
    <w:pPr>
      <w:spacing w:before="60" w:after="60" w:line="240" w:lineRule="auto"/>
    </w:pPr>
    <w:rPr>
      <w:sz w:val="18"/>
    </w:rPr>
  </w:style>
  <w:style w:type="paragraph" w:customStyle="1" w:styleId="AppendixHeading2">
    <w:name w:val="Appendix Heading 2"/>
    <w:next w:val="BodyText"/>
    <w:semiHidden/>
    <w:rsid w:val="005C09F5"/>
    <w:rPr>
      <w:rFonts w:ascii="Arial" w:hAnsi="Arial" w:cs="Arial"/>
      <w:b/>
      <w:bCs/>
      <w:iCs/>
      <w:color w:val="0038A8"/>
      <w:sz w:val="28"/>
      <w:szCs w:val="28"/>
      <w:lang w:eastAsia="en-GB"/>
    </w:rPr>
  </w:style>
  <w:style w:type="paragraph" w:customStyle="1" w:styleId="AppendixHeading3">
    <w:name w:val="Appendix Heading 3"/>
    <w:next w:val="BodyText"/>
    <w:semiHidden/>
    <w:rsid w:val="005C09F5"/>
    <w:rPr>
      <w:rFonts w:ascii="Arial" w:hAnsi="Arial" w:cs="Arial"/>
      <w:b/>
      <w:bCs/>
      <w:color w:val="0038A8"/>
      <w:sz w:val="24"/>
      <w:szCs w:val="26"/>
      <w:lang w:eastAsia="en-GB"/>
    </w:rPr>
  </w:style>
  <w:style w:type="paragraph" w:customStyle="1" w:styleId="zAddress">
    <w:name w:val="z_Address"/>
    <w:basedOn w:val="Normal"/>
    <w:semiHidden/>
    <w:rsid w:val="005931BE"/>
    <w:pPr>
      <w:spacing w:line="240" w:lineRule="auto"/>
      <w:ind w:right="-567"/>
      <w:jc w:val="right"/>
    </w:pPr>
    <w:rPr>
      <w:rFonts w:ascii="Calibri" w:hAnsi="Calibri"/>
      <w:spacing w:val="2"/>
      <w:sz w:val="19"/>
    </w:rPr>
  </w:style>
  <w:style w:type="character" w:customStyle="1" w:styleId="zCovercaptionChar">
    <w:name w:val="z_Cover caption Char"/>
    <w:basedOn w:val="BodyTextChar"/>
    <w:link w:val="zCovercaption"/>
    <w:semiHidden/>
    <w:rsid w:val="005C09F5"/>
    <w:rPr>
      <w:rFonts w:asciiTheme="minorHAnsi" w:eastAsiaTheme="minorHAnsi" w:hAnsiTheme="minorHAnsi" w:cstheme="minorBidi"/>
      <w:b/>
      <w:color w:val="0038A8"/>
      <w:sz w:val="22"/>
      <w:szCs w:val="22"/>
      <w:lang w:eastAsia="en-US"/>
    </w:rPr>
  </w:style>
  <w:style w:type="paragraph" w:styleId="TOC3">
    <w:name w:val="toc 3"/>
    <w:basedOn w:val="Normal"/>
    <w:next w:val="Normal"/>
    <w:semiHidden/>
    <w:rsid w:val="005C09F5"/>
    <w:pPr>
      <w:tabs>
        <w:tab w:val="left" w:pos="1985"/>
        <w:tab w:val="right" w:leader="dot" w:pos="9072"/>
      </w:tabs>
      <w:spacing w:before="60" w:after="60"/>
      <w:ind w:left="1985" w:right="567" w:hanging="851"/>
    </w:pPr>
  </w:style>
  <w:style w:type="paragraph" w:styleId="Caption">
    <w:name w:val="caption"/>
    <w:basedOn w:val="Normal"/>
    <w:next w:val="BodyText"/>
    <w:semiHidden/>
    <w:rsid w:val="005C09F5"/>
    <w:pPr>
      <w:keepNext/>
      <w:tabs>
        <w:tab w:val="left" w:pos="1134"/>
      </w:tabs>
      <w:spacing w:before="240" w:after="60"/>
    </w:pPr>
    <w:rPr>
      <w:b/>
      <w:bCs/>
      <w:sz w:val="20"/>
      <w:szCs w:val="20"/>
    </w:rPr>
  </w:style>
  <w:style w:type="paragraph" w:customStyle="1" w:styleId="zSource">
    <w:name w:val="z_Source"/>
    <w:basedOn w:val="BodyText"/>
    <w:semiHidden/>
    <w:rsid w:val="005C09F5"/>
    <w:pPr>
      <w:tabs>
        <w:tab w:val="left" w:pos="1134"/>
      </w:tabs>
      <w:spacing w:before="120" w:after="240" w:line="240" w:lineRule="auto"/>
      <w:ind w:left="1134" w:hanging="1134"/>
    </w:pPr>
    <w:rPr>
      <w:sz w:val="18"/>
    </w:rPr>
  </w:style>
  <w:style w:type="paragraph" w:styleId="FootnoteText">
    <w:name w:val="footnote text"/>
    <w:basedOn w:val="Normal"/>
    <w:semiHidden/>
    <w:rsid w:val="005C09F5"/>
    <w:rPr>
      <w:sz w:val="16"/>
      <w:szCs w:val="20"/>
    </w:rPr>
  </w:style>
  <w:style w:type="paragraph" w:customStyle="1" w:styleId="zContents">
    <w:name w:val="z_Contents"/>
    <w:basedOn w:val="zExecSummaryheading"/>
    <w:next w:val="BodyText"/>
    <w:semiHidden/>
    <w:rsid w:val="005C09F5"/>
    <w:pPr>
      <w:outlineLvl w:val="9"/>
    </w:pPr>
  </w:style>
  <w:style w:type="paragraph" w:customStyle="1" w:styleId="CaptionText">
    <w:name w:val="CaptionText"/>
    <w:basedOn w:val="BodyText"/>
    <w:next w:val="BodyText"/>
    <w:semiHidden/>
    <w:rsid w:val="005C09F5"/>
    <w:pPr>
      <w:spacing w:line="240" w:lineRule="auto"/>
    </w:pPr>
    <w:rPr>
      <w:sz w:val="20"/>
    </w:rPr>
  </w:style>
  <w:style w:type="paragraph" w:styleId="BalloonText">
    <w:name w:val="Balloon Text"/>
    <w:basedOn w:val="Normal"/>
    <w:semiHidden/>
    <w:rsid w:val="005C09F5"/>
    <w:rPr>
      <w:rFonts w:ascii="Tahoma" w:hAnsi="Tahoma" w:cs="Tahoma"/>
      <w:sz w:val="16"/>
      <w:szCs w:val="16"/>
    </w:rPr>
  </w:style>
  <w:style w:type="paragraph" w:customStyle="1" w:styleId="zInstructionsBullet">
    <w:name w:val="z_Instructions Bullet"/>
    <w:basedOn w:val="zInstructions"/>
    <w:semiHidden/>
    <w:rsid w:val="005C09F5"/>
    <w:pPr>
      <w:numPr>
        <w:numId w:val="9"/>
      </w:numPr>
    </w:pPr>
  </w:style>
  <w:style w:type="paragraph" w:styleId="TOC7">
    <w:name w:val="toc 7"/>
    <w:basedOn w:val="BodyText"/>
    <w:next w:val="Normal"/>
    <w:uiPriority w:val="39"/>
    <w:semiHidden/>
    <w:rsid w:val="005C09F5"/>
    <w:pPr>
      <w:tabs>
        <w:tab w:val="left" w:pos="1418"/>
        <w:tab w:val="right" w:leader="dot" w:pos="9072"/>
      </w:tabs>
      <w:spacing w:before="240" w:after="60"/>
      <w:ind w:left="1418" w:right="567" w:hanging="1418"/>
    </w:pPr>
    <w:rPr>
      <w:b/>
    </w:rPr>
  </w:style>
  <w:style w:type="paragraph" w:styleId="TOC8">
    <w:name w:val="toc 8"/>
    <w:basedOn w:val="BodyText"/>
    <w:next w:val="Normal"/>
    <w:semiHidden/>
    <w:rsid w:val="005C09F5"/>
    <w:pPr>
      <w:tabs>
        <w:tab w:val="right" w:leader="dot" w:pos="9072"/>
      </w:tabs>
      <w:spacing w:before="120" w:after="0"/>
      <w:ind w:left="1134" w:right="567" w:hanging="567"/>
    </w:pPr>
  </w:style>
  <w:style w:type="paragraph" w:styleId="TOC9">
    <w:name w:val="toc 9"/>
    <w:basedOn w:val="BodyText"/>
    <w:next w:val="Normal"/>
    <w:autoRedefine/>
    <w:semiHidden/>
    <w:rsid w:val="005C09F5"/>
    <w:pPr>
      <w:tabs>
        <w:tab w:val="right" w:leader="dot" w:pos="9072"/>
      </w:tabs>
      <w:spacing w:before="120" w:after="0"/>
      <w:ind w:left="1985" w:right="567" w:hanging="851"/>
    </w:pPr>
  </w:style>
  <w:style w:type="paragraph" w:customStyle="1" w:styleId="References">
    <w:name w:val="References"/>
    <w:basedOn w:val="BodyText"/>
    <w:uiPriority w:val="8"/>
    <w:semiHidden/>
    <w:qFormat/>
    <w:rsid w:val="005C09F5"/>
    <w:pPr>
      <w:ind w:left="1135" w:hanging="284"/>
    </w:pPr>
  </w:style>
  <w:style w:type="paragraph" w:styleId="TOC5">
    <w:name w:val="toc 5"/>
    <w:basedOn w:val="TOC2"/>
    <w:next w:val="Normal"/>
    <w:uiPriority w:val="39"/>
    <w:semiHidden/>
    <w:rsid w:val="005C09F5"/>
    <w:pPr>
      <w:ind w:left="567" w:firstLine="0"/>
    </w:pPr>
  </w:style>
  <w:style w:type="paragraph" w:styleId="TOC4">
    <w:name w:val="toc 4"/>
    <w:basedOn w:val="TOC1"/>
    <w:next w:val="Normal"/>
    <w:semiHidden/>
    <w:rsid w:val="005C09F5"/>
    <w:pPr>
      <w:tabs>
        <w:tab w:val="clear" w:pos="567"/>
      </w:tabs>
      <w:ind w:left="0" w:firstLine="0"/>
    </w:pPr>
  </w:style>
  <w:style w:type="character" w:customStyle="1" w:styleId="CommentTextChar">
    <w:name w:val="Comment Text Char"/>
    <w:link w:val="CommentText"/>
    <w:uiPriority w:val="99"/>
    <w:semiHidden/>
    <w:locked/>
    <w:rsid w:val="005C09F5"/>
    <w:rPr>
      <w:rFonts w:asciiTheme="minorHAnsi" w:eastAsiaTheme="minorHAnsi" w:hAnsiTheme="minorHAnsi" w:cstheme="minorBidi"/>
      <w:lang w:eastAsia="en-US"/>
    </w:rPr>
  </w:style>
  <w:style w:type="character" w:customStyle="1" w:styleId="HeaderChar">
    <w:name w:val="Header Char"/>
    <w:basedOn w:val="DefaultParagraphFont"/>
    <w:link w:val="Header"/>
    <w:semiHidden/>
    <w:rsid w:val="005C09F5"/>
    <w:rPr>
      <w:rFonts w:asciiTheme="minorHAnsi" w:eastAsiaTheme="minorHAnsi" w:hAnsiTheme="minorHAnsi" w:cstheme="minorBidi"/>
      <w:sz w:val="22"/>
      <w:szCs w:val="22"/>
      <w:lang w:eastAsia="en-US"/>
    </w:rPr>
  </w:style>
  <w:style w:type="paragraph" w:customStyle="1" w:styleId="AppendixHeading1">
    <w:name w:val="Appendix Heading 1"/>
    <w:basedOn w:val="Normal"/>
    <w:next w:val="BodyText"/>
    <w:semiHidden/>
    <w:rsid w:val="005C09F5"/>
    <w:pPr>
      <w:keepNext/>
      <w:pageBreakBefore/>
      <w:tabs>
        <w:tab w:val="num" w:pos="1701"/>
        <w:tab w:val="left" w:pos="1985"/>
      </w:tabs>
      <w:spacing w:before="240" w:after="60" w:line="400" w:lineRule="atLeast"/>
      <w:outlineLvl w:val="5"/>
    </w:pPr>
    <w:rPr>
      <w:b/>
      <w:color w:val="0038A8"/>
      <w:sz w:val="32"/>
      <w:szCs w:val="20"/>
    </w:rPr>
  </w:style>
  <w:style w:type="character" w:customStyle="1" w:styleId="Heading1Char">
    <w:name w:val="Heading 1 Char"/>
    <w:basedOn w:val="DefaultParagraphFont"/>
    <w:link w:val="Heading1"/>
    <w:uiPriority w:val="9"/>
    <w:rsid w:val="005C09F5"/>
    <w:rPr>
      <w:rFonts w:asciiTheme="minorHAnsi" w:eastAsiaTheme="majorEastAsia" w:hAnsiTheme="minorHAnsi" w:cstheme="majorBidi"/>
      <w:color w:val="365F91" w:themeColor="accent1" w:themeShade="BF"/>
      <w:sz w:val="40"/>
      <w:szCs w:val="32"/>
      <w:lang w:eastAsia="en-US"/>
    </w:rPr>
  </w:style>
  <w:style w:type="character" w:customStyle="1" w:styleId="Heading2Char">
    <w:name w:val="Heading 2 Char"/>
    <w:basedOn w:val="DefaultParagraphFont"/>
    <w:link w:val="Heading2"/>
    <w:uiPriority w:val="10"/>
    <w:rsid w:val="005C09F5"/>
    <w:rPr>
      <w:rFonts w:asciiTheme="minorHAnsi" w:eastAsiaTheme="majorEastAsia" w:hAnsiTheme="min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11"/>
    <w:rsid w:val="005C09F5"/>
    <w:rPr>
      <w:rFonts w:asciiTheme="minorHAnsi" w:eastAsiaTheme="majorEastAsia" w:hAnsiTheme="minorHAnsi" w:cstheme="majorBidi"/>
      <w:b/>
      <w:color w:val="243F60" w:themeColor="accent1" w:themeShade="7F"/>
      <w:sz w:val="22"/>
      <w:szCs w:val="24"/>
      <w:lang w:eastAsia="en-US"/>
    </w:rPr>
  </w:style>
  <w:style w:type="character" w:customStyle="1" w:styleId="SubtitleChar">
    <w:name w:val="Subtitle Char"/>
    <w:basedOn w:val="DefaultParagraphFont"/>
    <w:link w:val="Subtitle"/>
    <w:uiPriority w:val="14"/>
    <w:rsid w:val="005C09F5"/>
    <w:rPr>
      <w:rFonts w:asciiTheme="minorHAnsi" w:eastAsiaTheme="minorEastAsia" w:hAnsiTheme="minorHAnsi" w:cstheme="minorBidi"/>
      <w:color w:val="5A5A5A" w:themeColor="text1" w:themeTint="A5"/>
      <w:spacing w:val="15"/>
      <w:sz w:val="22"/>
      <w:szCs w:val="22"/>
      <w:lang w:eastAsia="en-US"/>
    </w:rPr>
  </w:style>
  <w:style w:type="character" w:customStyle="1" w:styleId="TitleChar">
    <w:name w:val="Title Char"/>
    <w:basedOn w:val="DefaultParagraphFont"/>
    <w:link w:val="Title"/>
    <w:uiPriority w:val="13"/>
    <w:rsid w:val="005C09F5"/>
    <w:rPr>
      <w:rFonts w:asciiTheme="minorHAnsi" w:eastAsiaTheme="majorEastAsia" w:hAnsiTheme="minorHAnsi" w:cstheme="majorBidi"/>
      <w:spacing w:val="-10"/>
      <w:kern w:val="28"/>
      <w:sz w:val="56"/>
      <w:szCs w:val="56"/>
      <w:lang w:eastAsia="en-US"/>
    </w:rPr>
  </w:style>
  <w:style w:type="character" w:customStyle="1" w:styleId="FooterChar">
    <w:name w:val="Footer Char"/>
    <w:basedOn w:val="DefaultParagraphFont"/>
    <w:link w:val="Footer"/>
    <w:rsid w:val="005931BE"/>
    <w:rPr>
      <w:rFonts w:asciiTheme="minorHAnsi" w:eastAsiaTheme="minorHAnsi" w:hAnsiTheme="minorHAnsi" w:cstheme="minorBidi"/>
      <w:sz w:val="19"/>
      <w:szCs w:val="22"/>
      <w:lang w:eastAsia="en-US"/>
    </w:rPr>
  </w:style>
  <w:style w:type="table" w:customStyle="1" w:styleId="PlainTable21">
    <w:name w:val="Plain Table 21"/>
    <w:basedOn w:val="TableNormal"/>
    <w:uiPriority w:val="42"/>
    <w:rsid w:val="00C175C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09760C"/>
    <w:pPr>
      <w:jc w:val="center"/>
    </w:pPr>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styleId="111111">
    <w:name w:val="Outline List 2"/>
    <w:basedOn w:val="NoList"/>
    <w:semiHidden/>
    <w:unhideWhenUsed/>
    <w:rsid w:val="005C09F5"/>
    <w:pPr>
      <w:numPr>
        <w:numId w:val="2"/>
      </w:numPr>
    </w:pPr>
  </w:style>
  <w:style w:type="numbering" w:customStyle="1" w:styleId="NIWAAlphaListNumbering">
    <w:name w:val="NIWA Alpha List Numbering"/>
    <w:uiPriority w:val="99"/>
    <w:rsid w:val="005C09F5"/>
    <w:pPr>
      <w:numPr>
        <w:numId w:val="4"/>
      </w:numPr>
    </w:pPr>
  </w:style>
  <w:style w:type="numbering" w:customStyle="1" w:styleId="NIWABulletList">
    <w:name w:val="NIWA Bullet List"/>
    <w:uiPriority w:val="99"/>
    <w:rsid w:val="005C09F5"/>
    <w:pPr>
      <w:numPr>
        <w:numId w:val="5"/>
      </w:numPr>
    </w:pPr>
  </w:style>
  <w:style w:type="numbering" w:customStyle="1" w:styleId="NIWANumericListNumbering">
    <w:name w:val="NIWA Numeric List Numbering"/>
    <w:uiPriority w:val="99"/>
    <w:rsid w:val="005C09F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AppData\Roaming\Microsoft\Templates\NIWA%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75F04-3972-476C-AAAB-6A038CBEBC40}">
  <ds:schemaRefs>
    <ds:schemaRef ds:uri="http://schemas.microsoft.com/office/2006/customDocumentInformationPanel"/>
  </ds:schemaRefs>
</ds:datastoreItem>
</file>

<file path=customXml/itemProps2.xml><?xml version="1.0" encoding="utf-8"?>
<ds:datastoreItem xmlns:ds="http://schemas.openxmlformats.org/officeDocument/2006/customXml" ds:itemID="{882056C3-E639-4FB1-A2D7-37941870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NIWA Memo.dotm</Template>
  <TotalTime>0</TotalTime>
  <Pages>3</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Summary of smelt monitoring data</dc:subject>
  <dc:creator/>
  <dc:description>Released 20 October 2014</dc:description>
  <cp:lastModifiedBy/>
  <cp:revision>1</cp:revision>
  <dcterms:created xsi:type="dcterms:W3CDTF">2018-11-12T22:47:00Z</dcterms:created>
  <dcterms:modified xsi:type="dcterms:W3CDTF">2018-11-12T22:47:00Z</dcterms:modified>
</cp:coreProperties>
</file>